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29" w:beforeAutospacing="0" w:after="129" w:afterAutospacing="0" w:line="317" w:lineRule="atLeast"/>
        <w:ind w:left="0" w:right="0" w:firstLine="369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666666"/>
          <w:spacing w:val="0"/>
          <w:sz w:val="18"/>
          <w:szCs w:val="18"/>
          <w:shd w:val="clear" w:fill="FFFFFF"/>
        </w:rPr>
        <w:t>（一）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18"/>
          <w:szCs w:val="18"/>
          <w:shd w:val="clear" w:fill="FFFFFF"/>
        </w:rPr>
        <w:t>医技、实验技术岗位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9" w:beforeAutospacing="0" w:after="129" w:afterAutospacing="0" w:line="291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4762500" cy="1438275"/>
            <wp:effectExtent l="0" t="0" r="8890" b="8255"/>
            <wp:docPr id="10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9" w:beforeAutospacing="0" w:after="129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18"/>
          <w:szCs w:val="18"/>
          <w:shd w:val="clear" w:fill="FFFFFF"/>
        </w:rPr>
        <w:t>  （二）护理岗位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9" w:beforeAutospacing="0" w:after="129" w:afterAutospacing="0" w:line="291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4762500" cy="542925"/>
            <wp:effectExtent l="0" t="0" r="8890" b="7620"/>
            <wp:docPr id="9" name="图片 9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9" w:beforeAutospacing="0" w:after="129" w:afterAutospacing="0" w:line="317" w:lineRule="atLeast"/>
        <w:ind w:left="0" w:right="0" w:firstLine="369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666666"/>
          <w:spacing w:val="0"/>
          <w:sz w:val="18"/>
          <w:szCs w:val="18"/>
          <w:shd w:val="clear" w:fill="FFFFFF"/>
        </w:rPr>
        <w:t>（三）管理等其他岗位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9" w:beforeAutospacing="0" w:after="129" w:afterAutospacing="0" w:line="291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4762500" cy="1885950"/>
            <wp:effectExtent l="0" t="0" r="8890" b="3175"/>
            <wp:docPr id="11" name="图片 10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7911D8D"/>
    <w:rsid w:val="17911D8D"/>
    <w:rsid w:val="197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2023-10-11T00:47:00Z</dcterms:created>
  <dc:creator>Administrator</dc:creator>
  <cp:lastModifiedBy>Administrator</cp:lastModifiedBy>
  <dcterms:modified xsi:type="dcterms:W3CDTF">2023-10-11T03:09:04Z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CB40952A26144F02BE8C0396A8BA0E60_13</vt:lpwstr>
  </property>
</Properties>
</file>