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</w:rPr>
        <w:t>附件：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</w:rPr>
        <w:t>（请长按二维码→识别→打开）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</w:rPr>
        <w:t>1.2023年顺昌县卫生系统公开招聘紧缺急需专业工作人员简章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</w:rPr>
        <w:drawing>
          <wp:inline distT="0" distB="0" distL="114300" distR="114300">
            <wp:extent cx="4762500" cy="4762500"/>
            <wp:effectExtent l="0" t="0" r="8890" b="889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</w:rPr>
        <w:t>2.2023年顺昌县卫生系统公开招聘紧缺急需专业人员报名登记表（请考生在报名表名称后备注：岗位+姓名）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</w:rPr>
        <w:drawing>
          <wp:inline distT="0" distB="0" distL="114300" distR="114300">
            <wp:extent cx="4762500" cy="4762500"/>
            <wp:effectExtent l="0" t="0" r="8890" b="8890"/>
            <wp:docPr id="10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B6D7523"/>
    <w:rsid w:val="05B95BC8"/>
    <w:rsid w:val="60C1731E"/>
    <w:rsid w:val="6B6D7523"/>
    <w:rsid w:val="75C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2023-09-13T00:48:00Z</dcterms:created>
  <dc:creator>Administrator</dc:creator>
  <cp:lastModifiedBy>Administrator</cp:lastModifiedBy>
  <dcterms:modified xsi:type="dcterms:W3CDTF">2023-09-13T01:37:33Z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A65241E08D6B440EAA67A4BCE7042103_13</vt:lpwstr>
  </property>
</Properties>
</file>