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u w:val="none"/>
          <w:lang w:val="en-US" w:eastAsia="zh-CN"/>
        </w:rPr>
        <w:t>丽江市2026年度丽江市第一高级中学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20"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u w:val="none"/>
          <w:lang w:val="en-US" w:eastAsia="zh-CN"/>
        </w:rPr>
        <w:t>公开选调教师岗位报名表</w:t>
      </w:r>
    </w:p>
    <w:tbl>
      <w:tblPr>
        <w:tblStyle w:val="13"/>
        <w:tblW w:w="10007" w:type="dxa"/>
        <w:tblInd w:w="-59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7"/>
        <w:gridCol w:w="277"/>
        <w:gridCol w:w="352"/>
        <w:gridCol w:w="1279"/>
        <w:gridCol w:w="359"/>
        <w:gridCol w:w="905"/>
        <w:gridCol w:w="916"/>
        <w:gridCol w:w="236"/>
        <w:gridCol w:w="651"/>
        <w:gridCol w:w="178"/>
        <w:gridCol w:w="367"/>
        <w:gridCol w:w="323"/>
        <w:gridCol w:w="840"/>
        <w:gridCol w:w="649"/>
        <w:gridCol w:w="538"/>
        <w:gridCol w:w="127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" w:hRule="atLeast"/>
        </w:trPr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16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Cs w:val="21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9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联系电话</w:t>
            </w:r>
          </w:p>
        </w:tc>
        <w:tc>
          <w:tcPr>
            <w:tcW w:w="217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Cs w:val="21"/>
              </w:rPr>
            </w:pPr>
          </w:p>
        </w:tc>
        <w:tc>
          <w:tcPr>
            <w:tcW w:w="1808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仿宋_GB2312" w:hAnsi="宋体" w:eastAsia="仿宋_GB2312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 w:firstLine="420" w:firstLineChars="200"/>
              <w:jc w:val="both"/>
              <w:rPr>
                <w:rFonts w:hint="default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（照片）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pacing w:val="-20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现工作单位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及职务</w:t>
            </w:r>
          </w:p>
        </w:tc>
        <w:tc>
          <w:tcPr>
            <w:tcW w:w="16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现岗位</w:t>
            </w:r>
            <w:r>
              <w:rPr>
                <w:rFonts w:hint="eastAsia" w:ascii="仿宋_GB2312" w:eastAsia="仿宋_GB2312"/>
                <w:szCs w:val="21"/>
              </w:rPr>
              <w:t>及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任职时间</w:t>
            </w:r>
          </w:p>
        </w:tc>
        <w:tc>
          <w:tcPr>
            <w:tcW w:w="198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690" w:type="dxa"/>
            <w:gridSpan w:val="2"/>
            <w:tcBorders>
              <w:top w:val="single" w:color="auto" w:sz="4" w:space="0"/>
              <w:left w:val="nil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选调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岗位</w:t>
            </w:r>
          </w:p>
        </w:tc>
        <w:tc>
          <w:tcPr>
            <w:tcW w:w="1489" w:type="dxa"/>
            <w:gridSpan w:val="2"/>
            <w:tcBorders>
              <w:top w:val="single" w:color="auto" w:sz="4" w:space="0"/>
              <w:left w:val="nil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  <w:tc>
          <w:tcPr>
            <w:tcW w:w="1808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</w:trPr>
        <w:tc>
          <w:tcPr>
            <w:tcW w:w="11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政治面貌</w:t>
            </w:r>
          </w:p>
        </w:tc>
        <w:tc>
          <w:tcPr>
            <w:tcW w:w="16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身份证号码</w:t>
            </w:r>
          </w:p>
        </w:tc>
        <w:tc>
          <w:tcPr>
            <w:tcW w:w="4160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Cs w:val="21"/>
              </w:rPr>
            </w:pPr>
          </w:p>
        </w:tc>
        <w:tc>
          <w:tcPr>
            <w:tcW w:w="1808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0" w:hRule="atLeast"/>
        </w:trPr>
        <w:tc>
          <w:tcPr>
            <w:tcW w:w="8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黑体" w:eastAsia="黑体"/>
                <w:szCs w:val="21"/>
                <w:lang w:eastAsia="zh-CN"/>
              </w:rPr>
            </w:pPr>
            <w:r>
              <w:rPr>
                <w:rFonts w:hint="eastAsia" w:ascii="黑体" w:eastAsia="黑体"/>
                <w:szCs w:val="21"/>
                <w:lang w:eastAsia="zh-CN"/>
              </w:rPr>
              <w:t>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黑体" w:eastAsia="黑体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黑体" w:eastAsia="黑体"/>
                <w:szCs w:val="21"/>
                <w:lang w:eastAsia="zh-CN"/>
              </w:rPr>
            </w:pPr>
            <w:r>
              <w:rPr>
                <w:rFonts w:hint="eastAsia" w:ascii="黑体" w:eastAsia="黑体"/>
                <w:szCs w:val="21"/>
                <w:lang w:eastAsia="zh-CN"/>
              </w:rPr>
              <w:t>调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黑体" w:eastAsia="黑体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条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黑体" w:eastAsia="黑体"/>
                <w:szCs w:val="21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件</w:t>
            </w:r>
          </w:p>
        </w:tc>
        <w:tc>
          <w:tcPr>
            <w:tcW w:w="9140" w:type="dxa"/>
            <w:gridSpan w:val="1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黑体" w:hAnsi="宋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项            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80" w:hRule="atLeast"/>
        </w:trPr>
        <w:tc>
          <w:tcPr>
            <w:tcW w:w="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226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教师资格证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学段及学科</w:t>
            </w:r>
          </w:p>
        </w:tc>
        <w:tc>
          <w:tcPr>
            <w:tcW w:w="27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17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证书编号</w:t>
            </w:r>
          </w:p>
        </w:tc>
        <w:tc>
          <w:tcPr>
            <w:tcW w:w="24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540" w:lineRule="exact"/>
              <w:ind w:left="0" w:leftChars="0" w:right="0" w:rightChars="0"/>
              <w:jc w:val="center"/>
              <w:rPr>
                <w:rFonts w:hint="default" w:ascii="仿宋_GB2312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 w:val="20"/>
                <w:szCs w:val="20"/>
              </w:rPr>
            </w:pPr>
          </w:p>
        </w:tc>
        <w:tc>
          <w:tcPr>
            <w:tcW w:w="629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年度考核工作表现</w:t>
            </w: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类    别</w:t>
            </w:r>
          </w:p>
        </w:tc>
        <w:tc>
          <w:tcPr>
            <w:tcW w:w="6873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             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 w:val="20"/>
                <w:szCs w:val="20"/>
              </w:rPr>
            </w:pPr>
          </w:p>
        </w:tc>
        <w:tc>
          <w:tcPr>
            <w:tcW w:w="62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黑体" w:hAnsi="宋体" w:eastAsia="黑体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年度考核结果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20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23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  <w:tc>
          <w:tcPr>
            <w:tcW w:w="11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20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24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202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5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 w:val="20"/>
                <w:szCs w:val="20"/>
              </w:rPr>
            </w:pPr>
          </w:p>
        </w:tc>
        <w:tc>
          <w:tcPr>
            <w:tcW w:w="629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黑体" w:hAnsi="宋体" w:eastAsia="黑体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color w:val="auto"/>
                <w:szCs w:val="21"/>
                <w:u w:val="none"/>
              </w:rPr>
              <w:t>有无违规违纪</w:t>
            </w: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20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23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  <w:tc>
          <w:tcPr>
            <w:tcW w:w="11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20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24</w:t>
            </w: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  <w:tc>
          <w:tcPr>
            <w:tcW w:w="11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202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5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0" w:hRule="atLeast"/>
        </w:trPr>
        <w:tc>
          <w:tcPr>
            <w:tcW w:w="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 w:val="20"/>
                <w:szCs w:val="20"/>
              </w:rPr>
            </w:pPr>
          </w:p>
        </w:tc>
        <w:tc>
          <w:tcPr>
            <w:tcW w:w="629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教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龄</w:t>
            </w: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参加工作时间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  <w:tc>
          <w:tcPr>
            <w:tcW w:w="11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从教时间</w:t>
            </w:r>
          </w:p>
        </w:tc>
        <w:tc>
          <w:tcPr>
            <w:tcW w:w="23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  <w:tc>
          <w:tcPr>
            <w:tcW w:w="118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累计教龄</w:t>
            </w:r>
          </w:p>
        </w:tc>
        <w:tc>
          <w:tcPr>
            <w:tcW w:w="127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 w:val="20"/>
                <w:szCs w:val="20"/>
              </w:rPr>
            </w:pPr>
          </w:p>
        </w:tc>
        <w:tc>
          <w:tcPr>
            <w:tcW w:w="62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学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历               专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业</w:t>
            </w: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第一学历</w:t>
            </w:r>
          </w:p>
        </w:tc>
        <w:tc>
          <w:tcPr>
            <w:tcW w:w="2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23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最高</w:t>
            </w:r>
            <w:r>
              <w:rPr>
                <w:rFonts w:hint="eastAsia" w:ascii="仿宋_GB2312" w:eastAsia="仿宋_GB2312"/>
                <w:szCs w:val="21"/>
              </w:rPr>
              <w:t>学历</w:t>
            </w:r>
          </w:p>
        </w:tc>
        <w:tc>
          <w:tcPr>
            <w:tcW w:w="24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 w:val="20"/>
                <w:szCs w:val="20"/>
              </w:rPr>
            </w:pPr>
          </w:p>
        </w:tc>
        <w:tc>
          <w:tcPr>
            <w:tcW w:w="6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毕业时间</w:t>
            </w:r>
          </w:p>
        </w:tc>
        <w:tc>
          <w:tcPr>
            <w:tcW w:w="2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23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取得时间</w:t>
            </w:r>
          </w:p>
        </w:tc>
        <w:tc>
          <w:tcPr>
            <w:tcW w:w="24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 w:val="20"/>
                <w:szCs w:val="20"/>
              </w:rPr>
            </w:pPr>
          </w:p>
        </w:tc>
        <w:tc>
          <w:tcPr>
            <w:tcW w:w="6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毕业学校</w:t>
            </w:r>
          </w:p>
        </w:tc>
        <w:tc>
          <w:tcPr>
            <w:tcW w:w="2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23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毕业学校</w:t>
            </w:r>
          </w:p>
        </w:tc>
        <w:tc>
          <w:tcPr>
            <w:tcW w:w="24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</w:trPr>
        <w:tc>
          <w:tcPr>
            <w:tcW w:w="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 w:val="20"/>
                <w:szCs w:val="20"/>
              </w:rPr>
            </w:pPr>
          </w:p>
        </w:tc>
        <w:tc>
          <w:tcPr>
            <w:tcW w:w="6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所学专业</w:t>
            </w:r>
          </w:p>
        </w:tc>
        <w:tc>
          <w:tcPr>
            <w:tcW w:w="20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23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所学专业</w:t>
            </w:r>
          </w:p>
        </w:tc>
        <w:tc>
          <w:tcPr>
            <w:tcW w:w="245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 w:val="20"/>
                <w:szCs w:val="20"/>
              </w:rPr>
            </w:pPr>
          </w:p>
        </w:tc>
        <w:tc>
          <w:tcPr>
            <w:tcW w:w="629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nil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学士学位</w:t>
            </w:r>
          </w:p>
        </w:tc>
        <w:tc>
          <w:tcPr>
            <w:tcW w:w="2057" w:type="dxa"/>
            <w:gridSpan w:val="3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</w:p>
        </w:tc>
        <w:tc>
          <w:tcPr>
            <w:tcW w:w="2359" w:type="dxa"/>
            <w:gridSpan w:val="5"/>
            <w:tcBorders>
              <w:top w:val="single" w:color="auto" w:sz="4" w:space="0"/>
              <w:left w:val="nil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取得方式</w:t>
            </w:r>
          </w:p>
        </w:tc>
        <w:tc>
          <w:tcPr>
            <w:tcW w:w="2457" w:type="dxa"/>
            <w:gridSpan w:val="3"/>
            <w:tcBorders>
              <w:top w:val="single" w:color="auto" w:sz="4" w:space="0"/>
              <w:left w:val="nil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仿宋_GB2312" w:hAnsi="宋体" w:eastAsia="仿宋_GB2312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12" w:hRule="atLeast"/>
        </w:trPr>
        <w:tc>
          <w:tcPr>
            <w:tcW w:w="86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 w:val="20"/>
                <w:szCs w:val="20"/>
              </w:rPr>
            </w:pPr>
          </w:p>
        </w:tc>
        <w:tc>
          <w:tcPr>
            <w:tcW w:w="6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工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作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简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</w:rPr>
              <w:t>历</w:t>
            </w:r>
          </w:p>
        </w:tc>
        <w:tc>
          <w:tcPr>
            <w:tcW w:w="8511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 w:firstLine="200" w:firstLineChars="100"/>
              <w:jc w:val="center"/>
              <w:rPr>
                <w:rFonts w:hint="default"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05" w:hRule="exac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黑体" w:hAnsi="宋体" w:eastAsia="黑体"/>
                <w:szCs w:val="21"/>
                <w:lang w:eastAsia="zh-CN"/>
              </w:rPr>
            </w:pPr>
            <w:r>
              <w:rPr>
                <w:rFonts w:hint="eastAsia" w:ascii="黑体" w:hAnsi="宋体" w:eastAsia="黑体"/>
                <w:szCs w:val="21"/>
                <w:lang w:eastAsia="zh-CN"/>
              </w:rPr>
              <w:t>管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黑体" w:hAnsi="宋体" w:eastAsia="黑体"/>
                <w:szCs w:val="21"/>
                <w:lang w:eastAsia="zh-CN"/>
              </w:rPr>
            </w:pPr>
            <w:r>
              <w:rPr>
                <w:rFonts w:hint="eastAsia" w:ascii="黑体" w:hAnsi="宋体" w:eastAsia="黑体"/>
                <w:szCs w:val="21"/>
                <w:lang w:eastAsia="zh-CN"/>
              </w:rPr>
              <w:t>理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黑体" w:hAnsi="宋体" w:eastAsia="黑体"/>
                <w:szCs w:val="21"/>
                <w:lang w:eastAsia="zh-CN"/>
              </w:rPr>
            </w:pPr>
            <w:r>
              <w:rPr>
                <w:rFonts w:hint="eastAsia" w:ascii="黑体" w:hAnsi="宋体" w:eastAsia="黑体"/>
                <w:szCs w:val="21"/>
                <w:lang w:eastAsia="zh-CN"/>
              </w:rPr>
              <w:t>经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  <w:lang w:eastAsia="zh-CN"/>
              </w:rPr>
              <w:t>历</w:t>
            </w:r>
          </w:p>
        </w:tc>
        <w:tc>
          <w:tcPr>
            <w:tcW w:w="91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rPr>
                <w:rFonts w:hint="default" w:ascii="仿宋_GB2312" w:hAnsi="宋体" w:eastAsia="仿宋_GB2312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56" w:hRule="atLeas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黑体" w:hAnsi="宋体" w:eastAsia="黑体"/>
                <w:szCs w:val="21"/>
                <w:lang w:eastAsia="zh-CN"/>
              </w:rPr>
            </w:pPr>
            <w:r>
              <w:rPr>
                <w:rFonts w:hint="eastAsia" w:ascii="黑体" w:hAnsi="宋体" w:eastAsia="黑体"/>
                <w:szCs w:val="21"/>
                <w:lang w:eastAsia="zh-CN"/>
              </w:rPr>
              <w:t>个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黑体" w:hAnsi="宋体" w:eastAsia="黑体"/>
                <w:szCs w:val="21"/>
                <w:lang w:eastAsia="zh-CN"/>
              </w:rPr>
            </w:pPr>
            <w:r>
              <w:rPr>
                <w:rFonts w:hint="eastAsia" w:ascii="黑体" w:hAnsi="宋体" w:eastAsia="黑体"/>
                <w:szCs w:val="21"/>
                <w:lang w:eastAsia="zh-CN"/>
              </w:rPr>
              <w:t>人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荣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default" w:ascii="黑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誉</w:t>
            </w:r>
          </w:p>
        </w:tc>
        <w:tc>
          <w:tcPr>
            <w:tcW w:w="91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238"/>
              </w:tabs>
              <w:spacing w:before="0" w:beforeAutospacing="0" w:after="0" w:afterAutospacing="0" w:line="540" w:lineRule="exact"/>
              <w:ind w:left="0" w:right="0"/>
              <w:jc w:val="left"/>
              <w:rPr>
                <w:rFonts w:hint="default" w:ascii="仿宋_GB2312" w:eastAsia="仿宋_GB2312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42" w:hRule="exact"/>
        </w:trPr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黑体" w:eastAsia="黑体"/>
                <w:szCs w:val="21"/>
                <w:lang w:eastAsia="zh-CN"/>
              </w:rPr>
            </w:pPr>
            <w:r>
              <w:rPr>
                <w:rFonts w:hint="eastAsia" w:ascii="黑体" w:eastAsia="黑体"/>
                <w:szCs w:val="21"/>
                <w:lang w:eastAsia="zh-CN"/>
              </w:rPr>
              <w:t>个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黑体" w:eastAsia="黑体"/>
                <w:szCs w:val="21"/>
                <w:lang w:eastAsia="zh-CN"/>
              </w:rPr>
            </w:pPr>
            <w:r>
              <w:rPr>
                <w:rFonts w:hint="eastAsia" w:ascii="黑体" w:eastAsia="黑体"/>
                <w:szCs w:val="21"/>
                <w:lang w:eastAsia="zh-CN"/>
              </w:rPr>
              <w:t>人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黑体" w:eastAsia="黑体"/>
                <w:szCs w:val="21"/>
                <w:lang w:eastAsia="zh-CN"/>
              </w:rPr>
            </w:pPr>
            <w:r>
              <w:rPr>
                <w:rFonts w:hint="eastAsia" w:ascii="黑体" w:eastAsia="黑体"/>
                <w:szCs w:val="21"/>
                <w:lang w:eastAsia="zh-CN"/>
              </w:rPr>
              <w:t>承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/>
              <w:jc w:val="center"/>
              <w:rPr>
                <w:rFonts w:hint="eastAsia" w:ascii="黑体" w:hAnsi="宋体" w:eastAsia="黑体"/>
                <w:szCs w:val="21"/>
                <w:lang w:eastAsia="zh-CN"/>
              </w:rPr>
            </w:pPr>
            <w:r>
              <w:rPr>
                <w:rFonts w:hint="eastAsia" w:ascii="黑体" w:eastAsia="黑体"/>
                <w:szCs w:val="21"/>
                <w:lang w:eastAsia="zh-CN"/>
              </w:rPr>
              <w:t>诺</w:t>
            </w:r>
          </w:p>
        </w:tc>
        <w:tc>
          <w:tcPr>
            <w:tcW w:w="914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 w:firstLine="210" w:firstLineChars="100"/>
              <w:rPr>
                <w:rFonts w:hint="default" w:ascii="仿宋_GB2312" w:eastAsia="仿宋_GB2312"/>
                <w:szCs w:val="21"/>
              </w:rPr>
            </w:pPr>
            <w:r>
              <w:rPr>
                <w:rFonts w:hint="default" w:ascii="仿宋_GB2312" w:eastAsia="仿宋_GB2312"/>
                <w:szCs w:val="21"/>
              </w:rPr>
              <w:t>为维护公开选调工作的严肃性，我郑重承诺: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 w:firstLine="210" w:firstLineChars="100"/>
              <w:rPr>
                <w:rFonts w:hint="default" w:ascii="仿宋_GB2312" w:eastAsia="仿宋_GB2312"/>
                <w:szCs w:val="21"/>
              </w:rPr>
            </w:pPr>
            <w:r>
              <w:rPr>
                <w:rFonts w:hint="default" w:ascii="仿宋_GB2312" w:eastAsia="仿宋_GB2312"/>
                <w:szCs w:val="21"/>
              </w:rPr>
              <w:t>1.严格遵守公开选调的纪律要求和相关规定;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 w:firstLine="210" w:firstLineChars="100"/>
              <w:rPr>
                <w:rFonts w:hint="eastAsia" w:ascii="仿宋_GB2312" w:eastAsia="仿宋_GB2312"/>
                <w:szCs w:val="21"/>
              </w:rPr>
            </w:pPr>
            <w:r>
              <w:rPr>
                <w:rFonts w:hint="default" w:ascii="仿宋_GB2312" w:eastAsia="仿宋_GB2312"/>
                <w:szCs w:val="21"/>
              </w:rPr>
              <w:t>2.对所提供全部材料的真实性负责;</w:t>
            </w:r>
            <w:r>
              <w:rPr>
                <w:rFonts w:hint="eastAsia" w:ascii="仿宋_GB2312" w:eastAsia="仿宋_GB2312"/>
                <w:szCs w:val="21"/>
              </w:rPr>
              <w:t xml:space="preserve">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 w:firstLine="210" w:firstLineChars="10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3.保证符合选调公告及选调职位要求的资格条件;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 w:firstLine="210" w:firstLineChars="100"/>
              <w:rPr>
                <w:rFonts w:hint="eastAsia" w:ascii="仿宋_GB2312" w:eastAsia="仿宋_GB2312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4.服从组织安排</w:t>
            </w:r>
            <w:r>
              <w:rPr>
                <w:rFonts w:hint="eastAsia" w:ascii="仿宋_GB2312" w:eastAsia="仿宋_GB2312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 w:firstLine="210" w:firstLineChars="100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以上承诺如有违反，愿意接受组织处理。                                             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 w:firstLine="4200" w:firstLineChars="2000"/>
              <w:rPr>
                <w:rFonts w:hint="default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报名者签名：                 年    月   日  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 w:line="540" w:lineRule="exact"/>
              <w:ind w:left="0" w:right="0" w:firstLine="4200" w:firstLineChars="2000"/>
              <w:rPr>
                <w:rFonts w:hint="default"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 xml:space="preserve">                                                           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210" w:firstLineChars="100"/>
        <w:jc w:val="left"/>
        <w:textAlignment w:val="auto"/>
        <w:rPr>
          <w:rFonts w:hint="default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>注：此表请勿修改，双面打印。</w:t>
      </w:r>
    </w:p>
    <w:sectPr>
      <w:headerReference r:id="rId3" w:type="default"/>
      <w:footerReference r:id="rId4" w:type="default"/>
      <w:type w:val="continuous"/>
      <w:pgSz w:w="11906" w:h="16838"/>
      <w:pgMar w:top="1134" w:right="1531" w:bottom="1134" w:left="1531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A4C9DC1-70AD-4601-8911-F1023401998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42984C1-2098-411C-BB1F-B10E7E406B33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F09F7F96-FEC9-4534-A256-C0F898FD3B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iOGZiZmE1MzVlNTRkN2JmZTE3YmJjNThhNTg2NmQifQ=="/>
  </w:docVars>
  <w:rsids>
    <w:rsidRoot w:val="00724DDB"/>
    <w:rsid w:val="000A028F"/>
    <w:rsid w:val="000B45BB"/>
    <w:rsid w:val="000F3F5A"/>
    <w:rsid w:val="00136CED"/>
    <w:rsid w:val="002106FB"/>
    <w:rsid w:val="00220FCD"/>
    <w:rsid w:val="00436FD8"/>
    <w:rsid w:val="004D6899"/>
    <w:rsid w:val="005875C4"/>
    <w:rsid w:val="00680BE7"/>
    <w:rsid w:val="00724DDB"/>
    <w:rsid w:val="008973CA"/>
    <w:rsid w:val="009E4C0A"/>
    <w:rsid w:val="00A7435E"/>
    <w:rsid w:val="00AA283A"/>
    <w:rsid w:val="00B3082E"/>
    <w:rsid w:val="00B866BE"/>
    <w:rsid w:val="00C33CCB"/>
    <w:rsid w:val="00D47E97"/>
    <w:rsid w:val="00D923E4"/>
    <w:rsid w:val="00DB1D6E"/>
    <w:rsid w:val="00E65003"/>
    <w:rsid w:val="00F94E60"/>
    <w:rsid w:val="00F953D4"/>
    <w:rsid w:val="00FF5207"/>
    <w:rsid w:val="01113D6B"/>
    <w:rsid w:val="013A5645"/>
    <w:rsid w:val="01B4555E"/>
    <w:rsid w:val="01F96254"/>
    <w:rsid w:val="021A6C4F"/>
    <w:rsid w:val="0222603D"/>
    <w:rsid w:val="02503C05"/>
    <w:rsid w:val="028625F2"/>
    <w:rsid w:val="03110411"/>
    <w:rsid w:val="03704155"/>
    <w:rsid w:val="03A24EFD"/>
    <w:rsid w:val="03A93ADF"/>
    <w:rsid w:val="041A751B"/>
    <w:rsid w:val="048203E0"/>
    <w:rsid w:val="04C64F41"/>
    <w:rsid w:val="053D3820"/>
    <w:rsid w:val="054741F0"/>
    <w:rsid w:val="05922683"/>
    <w:rsid w:val="05AA02EA"/>
    <w:rsid w:val="05D6094B"/>
    <w:rsid w:val="05F870FB"/>
    <w:rsid w:val="063574ED"/>
    <w:rsid w:val="067C4C44"/>
    <w:rsid w:val="070361EF"/>
    <w:rsid w:val="071B74FD"/>
    <w:rsid w:val="07213196"/>
    <w:rsid w:val="07337781"/>
    <w:rsid w:val="07E22ADF"/>
    <w:rsid w:val="081C271B"/>
    <w:rsid w:val="096705B7"/>
    <w:rsid w:val="098B78E1"/>
    <w:rsid w:val="09AC6E17"/>
    <w:rsid w:val="09E33344"/>
    <w:rsid w:val="09E54A69"/>
    <w:rsid w:val="0A3C0995"/>
    <w:rsid w:val="0A6179BD"/>
    <w:rsid w:val="0A9354B2"/>
    <w:rsid w:val="0AA27683"/>
    <w:rsid w:val="0AC47C97"/>
    <w:rsid w:val="0B3D3D08"/>
    <w:rsid w:val="0B422899"/>
    <w:rsid w:val="0BBF04C2"/>
    <w:rsid w:val="0BCF2CBC"/>
    <w:rsid w:val="0D533015"/>
    <w:rsid w:val="0D5A7738"/>
    <w:rsid w:val="0D947F21"/>
    <w:rsid w:val="0DCB7614"/>
    <w:rsid w:val="0E0A401C"/>
    <w:rsid w:val="0E5A1027"/>
    <w:rsid w:val="0E6E7F7E"/>
    <w:rsid w:val="0EC9550B"/>
    <w:rsid w:val="0EC95C85"/>
    <w:rsid w:val="0ED102B7"/>
    <w:rsid w:val="0EE26AEF"/>
    <w:rsid w:val="0F4B48EC"/>
    <w:rsid w:val="0F4D66CC"/>
    <w:rsid w:val="0F9F1332"/>
    <w:rsid w:val="101C3B92"/>
    <w:rsid w:val="108E07B5"/>
    <w:rsid w:val="11C444E1"/>
    <w:rsid w:val="12046BC3"/>
    <w:rsid w:val="127A4810"/>
    <w:rsid w:val="12B97E5F"/>
    <w:rsid w:val="12D62892"/>
    <w:rsid w:val="12EA7F78"/>
    <w:rsid w:val="130354DD"/>
    <w:rsid w:val="136D027F"/>
    <w:rsid w:val="143F334C"/>
    <w:rsid w:val="14714947"/>
    <w:rsid w:val="14935A6B"/>
    <w:rsid w:val="14CA6DA6"/>
    <w:rsid w:val="14E33EA0"/>
    <w:rsid w:val="15411204"/>
    <w:rsid w:val="154D3C2E"/>
    <w:rsid w:val="156628EA"/>
    <w:rsid w:val="15C54CCC"/>
    <w:rsid w:val="15F66B3A"/>
    <w:rsid w:val="16E55626"/>
    <w:rsid w:val="1711702E"/>
    <w:rsid w:val="171F7758"/>
    <w:rsid w:val="174E7F91"/>
    <w:rsid w:val="175305DB"/>
    <w:rsid w:val="17BC3DDA"/>
    <w:rsid w:val="186607FB"/>
    <w:rsid w:val="18A350F6"/>
    <w:rsid w:val="18CF6AC4"/>
    <w:rsid w:val="192D693B"/>
    <w:rsid w:val="19354F25"/>
    <w:rsid w:val="19377429"/>
    <w:rsid w:val="197E3569"/>
    <w:rsid w:val="19AF61AC"/>
    <w:rsid w:val="19F75FBE"/>
    <w:rsid w:val="1A862C7C"/>
    <w:rsid w:val="1ADD3E0C"/>
    <w:rsid w:val="1B083691"/>
    <w:rsid w:val="1CE5764B"/>
    <w:rsid w:val="1D022859"/>
    <w:rsid w:val="1D230C56"/>
    <w:rsid w:val="1D2A200E"/>
    <w:rsid w:val="1D552EE7"/>
    <w:rsid w:val="1DFD6B1E"/>
    <w:rsid w:val="1E831280"/>
    <w:rsid w:val="1EA6644E"/>
    <w:rsid w:val="1EB67AC7"/>
    <w:rsid w:val="1EC708A1"/>
    <w:rsid w:val="1EF21197"/>
    <w:rsid w:val="1F885EAF"/>
    <w:rsid w:val="1FF16DE9"/>
    <w:rsid w:val="200E6CD0"/>
    <w:rsid w:val="20806BA9"/>
    <w:rsid w:val="20AC4F3F"/>
    <w:rsid w:val="21204568"/>
    <w:rsid w:val="214D08E3"/>
    <w:rsid w:val="217355DC"/>
    <w:rsid w:val="21936F99"/>
    <w:rsid w:val="21D62844"/>
    <w:rsid w:val="21E24F23"/>
    <w:rsid w:val="222F32BF"/>
    <w:rsid w:val="2270048E"/>
    <w:rsid w:val="237B60FB"/>
    <w:rsid w:val="23ED1676"/>
    <w:rsid w:val="241D232A"/>
    <w:rsid w:val="24EA02AB"/>
    <w:rsid w:val="253A124C"/>
    <w:rsid w:val="25927086"/>
    <w:rsid w:val="25A7301F"/>
    <w:rsid w:val="25AE1400"/>
    <w:rsid w:val="25D30D3F"/>
    <w:rsid w:val="25F6435A"/>
    <w:rsid w:val="268245E4"/>
    <w:rsid w:val="26A10947"/>
    <w:rsid w:val="273B1A56"/>
    <w:rsid w:val="27735F09"/>
    <w:rsid w:val="27745D50"/>
    <w:rsid w:val="27E73767"/>
    <w:rsid w:val="28047ECE"/>
    <w:rsid w:val="280B3C5C"/>
    <w:rsid w:val="284B2F4B"/>
    <w:rsid w:val="28622576"/>
    <w:rsid w:val="286B2727"/>
    <w:rsid w:val="28C81EEA"/>
    <w:rsid w:val="28D56B7C"/>
    <w:rsid w:val="28D9580E"/>
    <w:rsid w:val="294A2BB3"/>
    <w:rsid w:val="296755A3"/>
    <w:rsid w:val="29932CBF"/>
    <w:rsid w:val="29A24CB1"/>
    <w:rsid w:val="2A0E1CEA"/>
    <w:rsid w:val="2AD321A5"/>
    <w:rsid w:val="2AE457EA"/>
    <w:rsid w:val="2AE872DA"/>
    <w:rsid w:val="2B0674C1"/>
    <w:rsid w:val="2B4C410D"/>
    <w:rsid w:val="2B5C737E"/>
    <w:rsid w:val="2B70713C"/>
    <w:rsid w:val="2BD44C20"/>
    <w:rsid w:val="2C0E12BD"/>
    <w:rsid w:val="2CA66FBE"/>
    <w:rsid w:val="2CE569D5"/>
    <w:rsid w:val="2D396336"/>
    <w:rsid w:val="2DFE518A"/>
    <w:rsid w:val="2F3E5AA8"/>
    <w:rsid w:val="30182170"/>
    <w:rsid w:val="306313F8"/>
    <w:rsid w:val="30CD6F74"/>
    <w:rsid w:val="30D155D2"/>
    <w:rsid w:val="31374878"/>
    <w:rsid w:val="315216B2"/>
    <w:rsid w:val="31787D58"/>
    <w:rsid w:val="31A85187"/>
    <w:rsid w:val="32335271"/>
    <w:rsid w:val="3238594E"/>
    <w:rsid w:val="3248523C"/>
    <w:rsid w:val="32711398"/>
    <w:rsid w:val="337A2F11"/>
    <w:rsid w:val="33B94E59"/>
    <w:rsid w:val="33EC7B9C"/>
    <w:rsid w:val="34651EB6"/>
    <w:rsid w:val="34880D58"/>
    <w:rsid w:val="34B561E0"/>
    <w:rsid w:val="352E55E8"/>
    <w:rsid w:val="353101FF"/>
    <w:rsid w:val="357116DA"/>
    <w:rsid w:val="35777609"/>
    <w:rsid w:val="367C0391"/>
    <w:rsid w:val="369149F5"/>
    <w:rsid w:val="36E7754F"/>
    <w:rsid w:val="37152F66"/>
    <w:rsid w:val="378D104A"/>
    <w:rsid w:val="3793577D"/>
    <w:rsid w:val="37C17EBF"/>
    <w:rsid w:val="38C03374"/>
    <w:rsid w:val="38EB3631"/>
    <w:rsid w:val="38ED3175"/>
    <w:rsid w:val="39270226"/>
    <w:rsid w:val="3A6D6155"/>
    <w:rsid w:val="3AB85DCE"/>
    <w:rsid w:val="3B116D0A"/>
    <w:rsid w:val="3B4673D7"/>
    <w:rsid w:val="3C94366A"/>
    <w:rsid w:val="3CB00DC5"/>
    <w:rsid w:val="3CD967E3"/>
    <w:rsid w:val="3D185CE5"/>
    <w:rsid w:val="3D7A7FC6"/>
    <w:rsid w:val="3DBA6A7F"/>
    <w:rsid w:val="3E0B0C1F"/>
    <w:rsid w:val="3E434529"/>
    <w:rsid w:val="3E580CE6"/>
    <w:rsid w:val="3EBB303C"/>
    <w:rsid w:val="3ED11A4A"/>
    <w:rsid w:val="3F5A2739"/>
    <w:rsid w:val="3F803C9E"/>
    <w:rsid w:val="400A0AE8"/>
    <w:rsid w:val="400C4AAE"/>
    <w:rsid w:val="40202A60"/>
    <w:rsid w:val="406D037E"/>
    <w:rsid w:val="40A37D1F"/>
    <w:rsid w:val="41650E19"/>
    <w:rsid w:val="41E1329C"/>
    <w:rsid w:val="42071E8D"/>
    <w:rsid w:val="423F3909"/>
    <w:rsid w:val="42ED123B"/>
    <w:rsid w:val="43007392"/>
    <w:rsid w:val="43476B9D"/>
    <w:rsid w:val="43530116"/>
    <w:rsid w:val="438A4CDB"/>
    <w:rsid w:val="43E92759"/>
    <w:rsid w:val="43EA27EC"/>
    <w:rsid w:val="43EE33C1"/>
    <w:rsid w:val="43EE7018"/>
    <w:rsid w:val="442411A9"/>
    <w:rsid w:val="443469F5"/>
    <w:rsid w:val="447533B2"/>
    <w:rsid w:val="447574AF"/>
    <w:rsid w:val="44833389"/>
    <w:rsid w:val="44B95FFA"/>
    <w:rsid w:val="453D683E"/>
    <w:rsid w:val="456160EC"/>
    <w:rsid w:val="461139AE"/>
    <w:rsid w:val="46E278D0"/>
    <w:rsid w:val="47A65E5C"/>
    <w:rsid w:val="47D74267"/>
    <w:rsid w:val="480C224C"/>
    <w:rsid w:val="489F3537"/>
    <w:rsid w:val="491C2E58"/>
    <w:rsid w:val="498664B4"/>
    <w:rsid w:val="498C0C11"/>
    <w:rsid w:val="4A392FB7"/>
    <w:rsid w:val="4A875AD1"/>
    <w:rsid w:val="4AA46683"/>
    <w:rsid w:val="4ACC3C80"/>
    <w:rsid w:val="4AD211D6"/>
    <w:rsid w:val="4B112F9C"/>
    <w:rsid w:val="4B222C1A"/>
    <w:rsid w:val="4B5856BF"/>
    <w:rsid w:val="4B62342E"/>
    <w:rsid w:val="4B780565"/>
    <w:rsid w:val="4BAF3531"/>
    <w:rsid w:val="4BC62A7F"/>
    <w:rsid w:val="4C846307"/>
    <w:rsid w:val="4C9F7EEB"/>
    <w:rsid w:val="4CB05DDC"/>
    <w:rsid w:val="4D503145"/>
    <w:rsid w:val="4DA4609F"/>
    <w:rsid w:val="4E3B6653"/>
    <w:rsid w:val="4EF3739D"/>
    <w:rsid w:val="4F031E94"/>
    <w:rsid w:val="4F1C1B34"/>
    <w:rsid w:val="4FA21160"/>
    <w:rsid w:val="4FB63322"/>
    <w:rsid w:val="4FF04118"/>
    <w:rsid w:val="4FFE3B9D"/>
    <w:rsid w:val="50386F21"/>
    <w:rsid w:val="507F73F9"/>
    <w:rsid w:val="508B670F"/>
    <w:rsid w:val="516A1CA8"/>
    <w:rsid w:val="51BF4278"/>
    <w:rsid w:val="51C56F03"/>
    <w:rsid w:val="520F30AC"/>
    <w:rsid w:val="52E458D7"/>
    <w:rsid w:val="53694FF2"/>
    <w:rsid w:val="53C20FC1"/>
    <w:rsid w:val="544C5A05"/>
    <w:rsid w:val="545D28DF"/>
    <w:rsid w:val="54764A0A"/>
    <w:rsid w:val="5495641F"/>
    <w:rsid w:val="54C25728"/>
    <w:rsid w:val="54FE4616"/>
    <w:rsid w:val="554326E4"/>
    <w:rsid w:val="560823C7"/>
    <w:rsid w:val="56146FEB"/>
    <w:rsid w:val="56245AD9"/>
    <w:rsid w:val="56530F5D"/>
    <w:rsid w:val="56BC0F45"/>
    <w:rsid w:val="57596A47"/>
    <w:rsid w:val="575A478A"/>
    <w:rsid w:val="57EC7335"/>
    <w:rsid w:val="581F4EE1"/>
    <w:rsid w:val="597F1DBB"/>
    <w:rsid w:val="598938B6"/>
    <w:rsid w:val="599924FD"/>
    <w:rsid w:val="59EF227E"/>
    <w:rsid w:val="5A886D91"/>
    <w:rsid w:val="5A93401E"/>
    <w:rsid w:val="5AEB3E5A"/>
    <w:rsid w:val="5BA12833"/>
    <w:rsid w:val="5BC3570A"/>
    <w:rsid w:val="5BCC546B"/>
    <w:rsid w:val="5D072B3A"/>
    <w:rsid w:val="5D9B3E08"/>
    <w:rsid w:val="5E194609"/>
    <w:rsid w:val="5E6553A8"/>
    <w:rsid w:val="5E80679E"/>
    <w:rsid w:val="5EE5209B"/>
    <w:rsid w:val="5FCB1F0B"/>
    <w:rsid w:val="5FCB3FAD"/>
    <w:rsid w:val="60343BAD"/>
    <w:rsid w:val="6075628C"/>
    <w:rsid w:val="608C5797"/>
    <w:rsid w:val="60E812FC"/>
    <w:rsid w:val="6106379C"/>
    <w:rsid w:val="61142AD3"/>
    <w:rsid w:val="61713538"/>
    <w:rsid w:val="617F14E2"/>
    <w:rsid w:val="62285F0B"/>
    <w:rsid w:val="627B2694"/>
    <w:rsid w:val="629061BD"/>
    <w:rsid w:val="635332C1"/>
    <w:rsid w:val="63915694"/>
    <w:rsid w:val="639D1C2D"/>
    <w:rsid w:val="643D4E64"/>
    <w:rsid w:val="646F0C3C"/>
    <w:rsid w:val="64B17BDE"/>
    <w:rsid w:val="659E7B81"/>
    <w:rsid w:val="65E01F41"/>
    <w:rsid w:val="65F0083E"/>
    <w:rsid w:val="665215D8"/>
    <w:rsid w:val="669B1FE8"/>
    <w:rsid w:val="6707505D"/>
    <w:rsid w:val="6781628F"/>
    <w:rsid w:val="68070486"/>
    <w:rsid w:val="68211F04"/>
    <w:rsid w:val="685D7B5A"/>
    <w:rsid w:val="688B0C0B"/>
    <w:rsid w:val="68FC5180"/>
    <w:rsid w:val="695D17B9"/>
    <w:rsid w:val="698210B3"/>
    <w:rsid w:val="6991021B"/>
    <w:rsid w:val="69A516BD"/>
    <w:rsid w:val="69C66E33"/>
    <w:rsid w:val="69D63F27"/>
    <w:rsid w:val="6B0921E0"/>
    <w:rsid w:val="6B190F60"/>
    <w:rsid w:val="6B3358AF"/>
    <w:rsid w:val="6B6A1978"/>
    <w:rsid w:val="6BA00921"/>
    <w:rsid w:val="6BB27256"/>
    <w:rsid w:val="6BFD1EC4"/>
    <w:rsid w:val="6C295D4E"/>
    <w:rsid w:val="6C434F83"/>
    <w:rsid w:val="6C451F54"/>
    <w:rsid w:val="6C49711B"/>
    <w:rsid w:val="6C4B6506"/>
    <w:rsid w:val="6C7A7EC7"/>
    <w:rsid w:val="6C845C64"/>
    <w:rsid w:val="6CBF6EF4"/>
    <w:rsid w:val="6D1246C0"/>
    <w:rsid w:val="6D363BA8"/>
    <w:rsid w:val="6D4F075A"/>
    <w:rsid w:val="6D4F64CA"/>
    <w:rsid w:val="6D535491"/>
    <w:rsid w:val="6D8B444F"/>
    <w:rsid w:val="6D8B48C1"/>
    <w:rsid w:val="6DBB3B60"/>
    <w:rsid w:val="6DCC7B1B"/>
    <w:rsid w:val="6DEB0D23"/>
    <w:rsid w:val="6E896072"/>
    <w:rsid w:val="6EB61B70"/>
    <w:rsid w:val="6F7D5D65"/>
    <w:rsid w:val="6FAA288A"/>
    <w:rsid w:val="6FC85E2C"/>
    <w:rsid w:val="6FCC1F3A"/>
    <w:rsid w:val="70183EC7"/>
    <w:rsid w:val="704A6B84"/>
    <w:rsid w:val="705D0EFE"/>
    <w:rsid w:val="708F35D8"/>
    <w:rsid w:val="711B38C0"/>
    <w:rsid w:val="71BC226F"/>
    <w:rsid w:val="72062ED0"/>
    <w:rsid w:val="721C0A22"/>
    <w:rsid w:val="728C61D9"/>
    <w:rsid w:val="729624A5"/>
    <w:rsid w:val="72D370EF"/>
    <w:rsid w:val="73850F1D"/>
    <w:rsid w:val="73D0457F"/>
    <w:rsid w:val="742003C3"/>
    <w:rsid w:val="742F6864"/>
    <w:rsid w:val="74685100"/>
    <w:rsid w:val="747607E0"/>
    <w:rsid w:val="74782E15"/>
    <w:rsid w:val="74C638D3"/>
    <w:rsid w:val="75137E83"/>
    <w:rsid w:val="7578717A"/>
    <w:rsid w:val="75A56CD9"/>
    <w:rsid w:val="75DE630B"/>
    <w:rsid w:val="75E62EA7"/>
    <w:rsid w:val="75F063ED"/>
    <w:rsid w:val="76143E0D"/>
    <w:rsid w:val="76333696"/>
    <w:rsid w:val="764F2C96"/>
    <w:rsid w:val="76555825"/>
    <w:rsid w:val="766B7CEA"/>
    <w:rsid w:val="76B22D05"/>
    <w:rsid w:val="76CD0A00"/>
    <w:rsid w:val="773F310C"/>
    <w:rsid w:val="777E3E88"/>
    <w:rsid w:val="77881BA9"/>
    <w:rsid w:val="779D1E88"/>
    <w:rsid w:val="781A31D6"/>
    <w:rsid w:val="784B1D27"/>
    <w:rsid w:val="788C7F3B"/>
    <w:rsid w:val="7893091F"/>
    <w:rsid w:val="78AA2807"/>
    <w:rsid w:val="78B75DDC"/>
    <w:rsid w:val="78D2556D"/>
    <w:rsid w:val="794251D9"/>
    <w:rsid w:val="79674CD7"/>
    <w:rsid w:val="79B24069"/>
    <w:rsid w:val="79BD6B75"/>
    <w:rsid w:val="7A3E6B3F"/>
    <w:rsid w:val="7AB67B89"/>
    <w:rsid w:val="7B161DFF"/>
    <w:rsid w:val="7B1F1A3D"/>
    <w:rsid w:val="7B6018A2"/>
    <w:rsid w:val="7B784E3E"/>
    <w:rsid w:val="7B79258A"/>
    <w:rsid w:val="7C0641F8"/>
    <w:rsid w:val="7CAD42D4"/>
    <w:rsid w:val="7CEA3B1A"/>
    <w:rsid w:val="7D2012E9"/>
    <w:rsid w:val="7D405513"/>
    <w:rsid w:val="7D837A07"/>
    <w:rsid w:val="7D9615AC"/>
    <w:rsid w:val="7DE06830"/>
    <w:rsid w:val="7EDC56E4"/>
    <w:rsid w:val="7EDE70B1"/>
    <w:rsid w:val="7EF5411C"/>
    <w:rsid w:val="7F4A45A7"/>
    <w:rsid w:val="7F625BE9"/>
    <w:rsid w:val="7F8F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127"/>
      <w:outlineLvl w:val="0"/>
    </w:pPr>
    <w:rPr>
      <w:rFonts w:ascii="宋体" w:hAnsi="宋体" w:eastAsia="宋体" w:cs="宋体"/>
      <w:sz w:val="44"/>
      <w:szCs w:val="44"/>
      <w:lang w:val="zh-CN" w:eastAsia="zh-CN" w:bidi="zh-CN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4"/>
    <w:qFormat/>
    <w:uiPriority w:val="0"/>
    <w:pPr>
      <w:ind w:firstLine="420" w:firstLineChars="200"/>
    </w:pPr>
    <w:rPr>
      <w:rFonts w:ascii="Calibri" w:hAnsi="Calibri" w:eastAsia="仿宋" w:cs="Times New Roman"/>
      <w:sz w:val="32"/>
    </w:rPr>
  </w:style>
  <w:style w:type="paragraph" w:styleId="4">
    <w:name w:val="toc 2"/>
    <w:basedOn w:val="1"/>
    <w:next w:val="1"/>
    <w:qFormat/>
    <w:uiPriority w:val="0"/>
    <w:pPr>
      <w:ind w:left="420" w:leftChars="200"/>
    </w:p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7">
    <w:name w:val="Body Text Indent"/>
    <w:basedOn w:val="1"/>
    <w:next w:val="3"/>
    <w:qFormat/>
    <w:uiPriority w:val="0"/>
    <w:pPr>
      <w:spacing w:line="360" w:lineRule="auto"/>
      <w:ind w:firstLine="640" w:firstLineChars="200"/>
    </w:pPr>
    <w:rPr>
      <w:rFonts w:ascii="仿宋_GB2312" w:eastAsia="仿宋_GB2312"/>
      <w:sz w:val="32"/>
      <w:szCs w:val="32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rPr>
      <w:sz w:val="24"/>
    </w:rPr>
  </w:style>
  <w:style w:type="paragraph" w:styleId="11">
    <w:name w:val="Title"/>
    <w:basedOn w:val="1"/>
    <w:next w:val="1"/>
    <w:qFormat/>
    <w:uiPriority w:val="0"/>
    <w:pPr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2">
    <w:name w:val="Body Text First Indent 2"/>
    <w:basedOn w:val="7"/>
    <w:next w:val="1"/>
    <w:qFormat/>
    <w:uiPriority w:val="0"/>
    <w:pPr>
      <w:ind w:firstLine="200" w:firstLineChars="200"/>
    </w:pPr>
    <w:rPr>
      <w:rFonts w:ascii="仿宋_GB2312" w:eastAsia="仿宋_GB2312" w:cs="仿宋_GB2312"/>
      <w:sz w:val="32"/>
      <w:szCs w:val="28"/>
      <w:lang w:bidi="ar-SA"/>
    </w:rPr>
  </w:style>
  <w:style w:type="table" w:styleId="14">
    <w:name w:val="Table Grid"/>
    <w:basedOn w:val="1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styleId="18">
    <w:name w:val="Hyperlink"/>
    <w:basedOn w:val="15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  <w:style w:type="paragraph" w:styleId="2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正文-公1"/>
    <w:basedOn w:val="1"/>
    <w:qFormat/>
    <w:uiPriority w:val="99"/>
    <w:pPr>
      <w:ind w:firstLine="200" w:firstLineChars="200"/>
    </w:pPr>
  </w:style>
  <w:style w:type="character" w:customStyle="1" w:styleId="22">
    <w:name w:val="bt141"/>
    <w:qFormat/>
    <w:uiPriority w:val="0"/>
    <w:rPr>
      <w:sz w:val="21"/>
      <w:szCs w:val="21"/>
      <w:u w:val="none"/>
    </w:rPr>
  </w:style>
  <w:style w:type="paragraph" w:customStyle="1" w:styleId="23">
    <w:name w:val="WPS Plain"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customStyle="1" w:styleId="24">
    <w:name w:val="正文正"/>
    <w:basedOn w:val="1"/>
    <w:qFormat/>
    <w:uiPriority w:val="0"/>
    <w:pPr>
      <w:spacing w:line="560" w:lineRule="exact"/>
      <w:ind w:firstLine="561"/>
    </w:pPr>
    <w:rPr>
      <w:rFonts w:eastAsia="仿宋_GB2312"/>
      <w:sz w:val="28"/>
    </w:rPr>
  </w:style>
  <w:style w:type="paragraph" w:customStyle="1" w:styleId="25">
    <w:name w:val="正文1"/>
    <w:qFormat/>
    <w:uiPriority w:val="0"/>
    <w:pPr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226</Words>
  <Characters>247</Characters>
  <Lines>1</Lines>
  <Paragraphs>1</Paragraphs>
  <TotalTime>1</TotalTime>
  <ScaleCrop>false</ScaleCrop>
  <LinksUpToDate>false</LinksUpToDate>
  <CharactersWithSpaces>430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2020-09-07T07:32:00Z</dcterms:created>
  <dc:creator>Administrator</dc:creator>
  <cp:lastModifiedBy>Administrator</cp:lastModifiedBy>
  <cp:lastPrinted>2026-08-21T08:37:00Z</cp:lastPrinted>
  <dcterms:modified xsi:type="dcterms:W3CDTF">2026-09-30T07:34:53Z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FC52D6B5994C4CDDA286629B3C8E5889</vt:lpwstr>
  </property>
  <property fmtid="{D5CDD505-2E9C-101B-9397-08002B2CF9AE}" pid="4" name="KSOTemplateDocerSaveRecord">
    <vt:lpwstr>eyJoZGlkIjoiN2ZkOTBmZWQxZjZjNDlmZTQ5ZWQyMzljZjJhMjc2MWUiLCJ1c2VySWQiOiI1OTY3NTY1MDQifQ==</vt:lpwstr>
  </property>
</Properties>
</file>