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C6850">
      <w:pPr>
        <w:adjustRightInd w:val="0"/>
        <w:snapToGrid w:val="0"/>
        <w:spacing w:line="600" w:lineRule="exac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附件1</w:t>
      </w:r>
    </w:p>
    <w:p w14:paraId="7533417D">
      <w:pPr>
        <w:adjustRightInd w:val="0"/>
        <w:snapToGrid w:val="0"/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年三明市教育局直属学校公开选聘工作人员岗位信息表</w:t>
      </w:r>
    </w:p>
    <w:tbl>
      <w:tblPr>
        <w:tblStyle w:val="4"/>
        <w:tblW w:w="148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014"/>
        <w:gridCol w:w="555"/>
        <w:gridCol w:w="803"/>
        <w:gridCol w:w="442"/>
        <w:gridCol w:w="1636"/>
        <w:gridCol w:w="992"/>
        <w:gridCol w:w="992"/>
        <w:gridCol w:w="993"/>
        <w:gridCol w:w="697"/>
        <w:gridCol w:w="420"/>
        <w:gridCol w:w="435"/>
        <w:gridCol w:w="1635"/>
        <w:gridCol w:w="825"/>
        <w:gridCol w:w="1232"/>
        <w:gridCol w:w="851"/>
        <w:gridCol w:w="514"/>
      </w:tblGrid>
      <w:tr w14:paraId="662AA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96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bookmarkStart w:id="0" w:name="_GoBack"/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主管</w:t>
            </w:r>
          </w:p>
          <w:p w14:paraId="23D16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部门</w:t>
            </w:r>
          </w:p>
        </w:tc>
        <w:tc>
          <w:tcPr>
            <w:tcW w:w="101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5F0C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选聘单位</w:t>
            </w:r>
          </w:p>
        </w:tc>
        <w:tc>
          <w:tcPr>
            <w:tcW w:w="55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39338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经费</w:t>
            </w:r>
          </w:p>
          <w:p w14:paraId="52DFC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方式</w:t>
            </w:r>
          </w:p>
        </w:tc>
        <w:tc>
          <w:tcPr>
            <w:tcW w:w="8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F1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选聘岗位</w:t>
            </w:r>
          </w:p>
        </w:tc>
        <w:tc>
          <w:tcPr>
            <w:tcW w:w="44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39B37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选聘人数</w:t>
            </w:r>
          </w:p>
        </w:tc>
        <w:tc>
          <w:tcPr>
            <w:tcW w:w="1070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EF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岗位资格条件</w:t>
            </w:r>
          </w:p>
        </w:tc>
        <w:tc>
          <w:tcPr>
            <w:tcW w:w="51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BA18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备注</w:t>
            </w:r>
          </w:p>
        </w:tc>
      </w:tr>
      <w:tr w14:paraId="7A880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7B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4C3B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0CDD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40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1A71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F569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最高年龄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E41E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专业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2E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学历及类别</w:t>
            </w:r>
          </w:p>
        </w:tc>
        <w:tc>
          <w:tcPr>
            <w:tcW w:w="697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188F3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学位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B0D6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435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9403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性别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72C5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选聘对象</w:t>
            </w:r>
          </w:p>
        </w:tc>
        <w:tc>
          <w:tcPr>
            <w:tcW w:w="825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1302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职称</w:t>
            </w:r>
          </w:p>
        </w:tc>
        <w:tc>
          <w:tcPr>
            <w:tcW w:w="1232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166E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其它条件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FFE8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选聘单位审核人姓名、联系电话</w:t>
            </w:r>
          </w:p>
        </w:tc>
        <w:tc>
          <w:tcPr>
            <w:tcW w:w="51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D0AA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14:paraId="02622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5E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44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857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C6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4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BF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FBA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189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F2F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</w:rPr>
              <w:t>全日制普通教育学历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E8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不限</w:t>
            </w:r>
          </w:p>
        </w:tc>
        <w:tc>
          <w:tcPr>
            <w:tcW w:w="69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08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034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6CC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803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1C6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E51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1C8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14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F30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14:paraId="5ACE2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DB19B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C683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三明教育学院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4BF5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财政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DEF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专技人员（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高中语文教研员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884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B0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40周岁（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副高级、正高级专业技术职务人员分别不超过45周岁、50周岁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8C2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中国语言文学类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020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DDE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8D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F7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A3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DA7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975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学一级教师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BF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1.具有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高中语文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教师资格证书；2.取得县级及以上名师、名校长、学科带头人、骨干教师称号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D2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60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79660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C874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545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三明教育学院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95EF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财政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877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专技人员（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高中数学教研员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D8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E6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40周岁（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副高级、正高级专业技术职务人员分别不超过45周岁、50周岁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FA1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数学类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27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C2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7A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32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10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CE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B1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学一级教师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D6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1.具有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高中数学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教师资格证书；2.取得县级及以上名师、名校长、学科带头人、骨干教师称号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0F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74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113CB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0951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928F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三明教育学院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797D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财政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FF4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专技人员（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高中化学教研员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91B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1F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40周岁（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副高级、正高级专业技术职务人员分别不超过45周岁、50周岁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B3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化学类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D05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C7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F8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B7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D87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E06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07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学一级教师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916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1.具有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高中化学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教师资格证书；2.取得县级及以上名师、名校长、学科带头人、骨干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称号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D1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45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79B56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E28F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A581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三明市综合实践学校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63C5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财政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36D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专技人员（初中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美术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教师）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0BF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B87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35周岁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具有中级专业技术职务人员原则上不超过40周岁，具有副高级、正高级专业技术职务人员分别不超过45周岁、50周岁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。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998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艺术设计类、建筑设计与风景园林类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BA6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本科及以上(具有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初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级专业技术职务)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3A7E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及以上专业技术职务人员）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2D5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学士及以上（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及以上专业技术职务人员不限）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6EC8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AF8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022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3D3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级教师及以上职称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D202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具有初中及以上美术教师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资格证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95D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E3F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3787E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9D21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9A719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福建省三明第一中学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CB9B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财政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284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专技人员（初中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英语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教师）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7F8E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5874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40周岁（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副高级、正高级专业技术职务人员分别不超过45周岁、50周岁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B22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外国语言文学类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916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8BF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E06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43F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512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0A2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13C2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学一级教师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2F67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具有初中及以上英语教师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资格证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75A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9FD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3A02A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8BC4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92C27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福建省三明第一中学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D073C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财政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885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专技人员（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高中数学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教师）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26B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B21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5周岁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具有中级专业技术职务人员原则上不超过40周岁，具有副高级、正高级专业技术职务人员分别不超过45周岁、50周岁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。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87B6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数学类、数学教育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523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本科及以上(具有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初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级专业技术职务)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F75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及以上专业技术职务人员）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025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学士及以上（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及以上专业技术职务人员不限）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202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8806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E45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BE2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EE6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具有高中及以上数学教师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资格证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9C9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CD0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60215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6F983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4E1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华东师范大学附属三明中学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E8295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财政核拨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1B1E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专技人员（高中数学教师）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3CF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9CE1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5周岁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具有中级专业技术职务人员原则上不超过40周岁，具有副高级、正高级专业技术职务人员分别不超过45周岁、50周岁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。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D26C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数学类、数学教育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4A2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本科及以上(具有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初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级专业技术职务)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51C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及以上专业技术职务人员）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94E5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学士及以上（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及以上专业技术职务人员不限）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BB6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D0C8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0BF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DF2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FA25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具有高中及以上数学教师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资格证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D28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D53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2E116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26B5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97CE1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华东师范大学附属三明中学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1EED4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财政核拨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7C65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专技人员（高中英语教师）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179C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8A7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5周岁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具有中级专业技术职务人员原则上不超过40周岁，具有副高级、正高级专业技术职务人员分别不超过45周岁、50周岁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。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882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外国语言文学类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6DA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本科及以上(具有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初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级专业技术职务)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840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及以上专业技术职务人员）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E7C8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学士及以上（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及以上专业技术职务人员不限）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C41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C48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614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25F7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DD7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具有高中及以上英语教师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资格证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AD45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76C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51978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9921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3D4A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华东师范大学附属三明中学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7BD2C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财政核拨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182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专技人员（会计）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E02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9BA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40周岁（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副高级、正高级专业技术职务人员分别不超过45周岁、50周岁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ABE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会计与审计类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02B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E54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A57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6C7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08F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186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886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具有会计专业中级及以上职称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740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641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66C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bookmarkEnd w:id="0"/>
    </w:tbl>
    <w:p w14:paraId="2711C3EE"/>
    <w:sectPr>
      <w:footerReference r:id="rId3" w:type="default"/>
      <w:pgSz w:w="16838" w:h="11906" w:orient="landscape"/>
      <w:pgMar w:top="1984" w:right="1417" w:bottom="2098" w:left="141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824742-D739-40EC-979A-C5ED0B127F3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DCCDA803-0CAA-4A10-BC69-4C1E7BE3DA7D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4384453-9593-4C9A-A9D0-64908D6D94F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E4D1855-9090-4AA0-A442-025D1BFF4B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72F2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9B529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19B529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262E0"/>
    <w:rsid w:val="09BF32FD"/>
    <w:rsid w:val="0A22289D"/>
    <w:rsid w:val="0EC92932"/>
    <w:rsid w:val="11CD62B9"/>
    <w:rsid w:val="152C0289"/>
    <w:rsid w:val="177A0827"/>
    <w:rsid w:val="1D7E7A6F"/>
    <w:rsid w:val="24AD7FD7"/>
    <w:rsid w:val="29C22148"/>
    <w:rsid w:val="2D3138FE"/>
    <w:rsid w:val="3EAB0813"/>
    <w:rsid w:val="3F7FEA49"/>
    <w:rsid w:val="423C0DEE"/>
    <w:rsid w:val="42C910A8"/>
    <w:rsid w:val="4A947A11"/>
    <w:rsid w:val="4B3F2258"/>
    <w:rsid w:val="4E603BF1"/>
    <w:rsid w:val="50652D13"/>
    <w:rsid w:val="54587CA2"/>
    <w:rsid w:val="54637192"/>
    <w:rsid w:val="55ED5FCB"/>
    <w:rsid w:val="599C3379"/>
    <w:rsid w:val="5C8F25FB"/>
    <w:rsid w:val="5F373384"/>
    <w:rsid w:val="658A69E2"/>
    <w:rsid w:val="6598603D"/>
    <w:rsid w:val="65F6BBC0"/>
    <w:rsid w:val="665A0B75"/>
    <w:rsid w:val="671D6AA9"/>
    <w:rsid w:val="673C632F"/>
    <w:rsid w:val="75054237"/>
    <w:rsid w:val="77DF119B"/>
    <w:rsid w:val="7BDE0BC1"/>
    <w:rsid w:val="7D522D8C"/>
    <w:rsid w:val="7E654ED2"/>
    <w:rsid w:val="7FFD1A87"/>
    <w:rsid w:val="99FFA3FC"/>
    <w:rsid w:val="BFEEB8AD"/>
    <w:rsid w:val="EBEA309D"/>
    <w:rsid w:val="F5E7F97A"/>
    <w:rsid w:val="F7F59CE5"/>
    <w:rsid w:val="FEFF3F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2123</Words>
  <Characters>2262</Characters>
  <Lines>0</Lines>
  <Paragraphs>0</Paragraphs>
  <TotalTime>1</TotalTime>
  <ScaleCrop>false</ScaleCrop>
  <LinksUpToDate>false</LinksUpToDate>
  <CharactersWithSpaces>2262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星星涟漪</cp:lastModifiedBy>
  <cp:lastPrinted>2026-08-13T19:53:00Z</cp:lastPrinted>
  <dcterms:modified xsi:type="dcterms:W3CDTF">2026-08-31T01:29:10Z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46B790510F254AC88C6B078F85F8AAAA_13</vt:lpwstr>
  </property>
  <property fmtid="{D5CDD505-2E9C-101B-9397-08002B2CF9AE}" pid="4" name="KSOTemplateDocerSaveRecord">
    <vt:lpwstr>eyJoZGlkIjoiMTk4ZmM5YTdiNWViZTc1ODVkMWNkMzIwMWQ4ZGYwMDgiLCJ1c2VySWQiOiIzMzUzOTA5NTQifQ==</vt:lpwstr>
  </property>
</Properties>
</file>