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8" w:tblpY="448"/>
        <w:tblOverlap w:val="never"/>
        <w:tblW w:w="6627" w:type="pct"/>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0" w:type="dxa"/>
          <w:left w:w="0" w:type="dxa"/>
          <w:bottom w:w="0" w:type="dxa"/>
          <w:right w:w="0" w:type="dxa"/>
        </w:tblCellMar>
      </w:tblPr>
      <w:tblGrid>
        <w:gridCol w:w="1236"/>
        <w:gridCol w:w="1834"/>
        <w:gridCol w:w="1971"/>
        <w:gridCol w:w="1489"/>
        <w:gridCol w:w="1507"/>
        <w:gridCol w:w="2246"/>
        <w:gridCol w:w="4570"/>
        <w:gridCol w:w="2075"/>
        <w:gridCol w:w="1612"/>
      </w:tblGrid>
      <w:tr w14:paraId="1E6246D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shd w:val="clear" w:color="auto" w:fill="auto"/>
            <w:vAlign w:val="center"/>
          </w:tcPr>
          <w:p w14:paraId="0D0FFD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bookmarkStart w:id="0" w:name="_GoBack"/>
            <w:bookmarkEnd w:id="0"/>
            <w:r>
              <w:rPr>
                <w:rFonts w:hint="default" w:ascii="none" w:hAnsi="none" w:eastAsia="none" w:cs="none"/>
                <w:i w:val="0"/>
                <w:iCs w:val="0"/>
                <w:sz w:val="24"/>
                <w:szCs w:val="24"/>
              </w:rPr>
              <w:t>岗位号</w:t>
            </w:r>
          </w:p>
        </w:tc>
        <w:tc>
          <w:tcPr>
            <w:tcW w:w="494" w:type="pct"/>
            <w:shd w:val="clear" w:color="auto" w:fill="auto"/>
            <w:vAlign w:val="center"/>
          </w:tcPr>
          <w:p w14:paraId="608F5B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岗位名称</w:t>
            </w:r>
          </w:p>
        </w:tc>
        <w:tc>
          <w:tcPr>
            <w:tcW w:w="531" w:type="pct"/>
            <w:shd w:val="clear" w:color="auto" w:fill="auto"/>
            <w:vAlign w:val="center"/>
          </w:tcPr>
          <w:p w14:paraId="181430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招聘单位</w:t>
            </w:r>
          </w:p>
        </w:tc>
        <w:tc>
          <w:tcPr>
            <w:tcW w:w="401" w:type="pct"/>
            <w:shd w:val="clear" w:color="auto" w:fill="auto"/>
            <w:vAlign w:val="center"/>
          </w:tcPr>
          <w:p w14:paraId="6EECE1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岗位招聘</w:t>
            </w:r>
          </w:p>
          <w:p w14:paraId="6BF3EC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人数</w:t>
            </w:r>
          </w:p>
        </w:tc>
        <w:tc>
          <w:tcPr>
            <w:tcW w:w="406" w:type="pct"/>
            <w:shd w:val="clear" w:color="auto" w:fill="auto"/>
            <w:vAlign w:val="center"/>
          </w:tcPr>
          <w:p w14:paraId="103297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学历要求</w:t>
            </w:r>
          </w:p>
        </w:tc>
        <w:tc>
          <w:tcPr>
            <w:tcW w:w="605" w:type="pct"/>
            <w:shd w:val="clear" w:color="auto" w:fill="auto"/>
            <w:vAlign w:val="center"/>
          </w:tcPr>
          <w:p w14:paraId="44BBB4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学位要求</w:t>
            </w:r>
          </w:p>
        </w:tc>
        <w:tc>
          <w:tcPr>
            <w:tcW w:w="1231" w:type="pct"/>
            <w:shd w:val="clear" w:color="auto" w:fill="auto"/>
            <w:vAlign w:val="center"/>
          </w:tcPr>
          <w:p w14:paraId="251D1C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专业要求</w:t>
            </w:r>
          </w:p>
        </w:tc>
        <w:tc>
          <w:tcPr>
            <w:tcW w:w="559" w:type="pct"/>
            <w:shd w:val="clear" w:color="auto" w:fill="auto"/>
            <w:vAlign w:val="center"/>
          </w:tcPr>
          <w:p w14:paraId="164A7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教师资格证要求</w:t>
            </w:r>
          </w:p>
        </w:tc>
        <w:tc>
          <w:tcPr>
            <w:tcW w:w="434" w:type="pct"/>
            <w:shd w:val="clear" w:color="auto" w:fill="auto"/>
            <w:vAlign w:val="center"/>
          </w:tcPr>
          <w:p w14:paraId="7F25A9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资历及年龄要求</w:t>
            </w:r>
          </w:p>
        </w:tc>
      </w:tr>
      <w:tr w14:paraId="0636595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restart"/>
            <w:shd w:val="clear" w:color="auto" w:fill="auto"/>
            <w:vAlign w:val="center"/>
          </w:tcPr>
          <w:p w14:paraId="4B92EA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94" w:type="pct"/>
            <w:vMerge w:val="restart"/>
            <w:shd w:val="clear" w:color="auto" w:fill="auto"/>
            <w:vAlign w:val="center"/>
          </w:tcPr>
          <w:p w14:paraId="45E8D3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高中语文教师</w:t>
            </w:r>
          </w:p>
        </w:tc>
        <w:tc>
          <w:tcPr>
            <w:tcW w:w="531" w:type="pct"/>
            <w:shd w:val="clear" w:color="auto" w:fill="auto"/>
            <w:vAlign w:val="center"/>
          </w:tcPr>
          <w:p w14:paraId="3FF3C8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罗源第一中学</w:t>
            </w:r>
          </w:p>
        </w:tc>
        <w:tc>
          <w:tcPr>
            <w:tcW w:w="401" w:type="pct"/>
            <w:shd w:val="clear" w:color="auto" w:fill="auto"/>
            <w:vAlign w:val="center"/>
          </w:tcPr>
          <w:p w14:paraId="3B4ECA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restart"/>
            <w:shd w:val="clear" w:color="auto" w:fill="auto"/>
            <w:vAlign w:val="center"/>
          </w:tcPr>
          <w:p w14:paraId="28111F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硕士研究生及以上</w:t>
            </w:r>
          </w:p>
        </w:tc>
        <w:tc>
          <w:tcPr>
            <w:tcW w:w="605" w:type="pct"/>
            <w:vMerge w:val="restart"/>
            <w:shd w:val="clear" w:color="auto" w:fill="auto"/>
            <w:vAlign w:val="center"/>
          </w:tcPr>
          <w:p w14:paraId="1EC7C4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硕士及以上</w:t>
            </w:r>
          </w:p>
        </w:tc>
        <w:tc>
          <w:tcPr>
            <w:tcW w:w="1231" w:type="pct"/>
            <w:vMerge w:val="restart"/>
            <w:shd w:val="clear" w:color="auto" w:fill="auto"/>
            <w:vAlign w:val="center"/>
          </w:tcPr>
          <w:p w14:paraId="032538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中国语言文学类，语文教育、学科教学（语文）。</w:t>
            </w:r>
          </w:p>
        </w:tc>
        <w:tc>
          <w:tcPr>
            <w:tcW w:w="559" w:type="pct"/>
            <w:vMerge w:val="restart"/>
            <w:shd w:val="clear" w:color="auto" w:fill="auto"/>
            <w:vAlign w:val="center"/>
          </w:tcPr>
          <w:p w14:paraId="1A7B7C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报考初中、高中岗位均须持有所报岗位学科高级中学教师资格证书；报考职业中学岗位须持有所报岗位学科高级中学教师资格证书或中等职业学校本学科教师资格证书。</w:t>
            </w:r>
          </w:p>
        </w:tc>
        <w:tc>
          <w:tcPr>
            <w:tcW w:w="434" w:type="pct"/>
            <w:vMerge w:val="restart"/>
            <w:shd w:val="clear" w:color="auto" w:fill="auto"/>
            <w:vAlign w:val="center"/>
          </w:tcPr>
          <w:p w14:paraId="5872D7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须持有相应层次的学历、学位证书；年龄要求38周岁及以下。</w:t>
            </w:r>
          </w:p>
        </w:tc>
      </w:tr>
      <w:tr w14:paraId="0B2E7A3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continue"/>
            <w:shd w:val="clear" w:color="auto" w:fill="auto"/>
            <w:vAlign w:val="center"/>
          </w:tcPr>
          <w:p w14:paraId="0D78C293">
            <w:pPr>
              <w:rPr>
                <w:rFonts w:hint="default" w:ascii="none" w:hAnsi="none" w:eastAsia="none" w:cs="none"/>
                <w:i w:val="0"/>
                <w:iCs w:val="0"/>
                <w:sz w:val="24"/>
                <w:szCs w:val="24"/>
              </w:rPr>
            </w:pPr>
          </w:p>
        </w:tc>
        <w:tc>
          <w:tcPr>
            <w:tcW w:w="494" w:type="pct"/>
            <w:vMerge w:val="continue"/>
            <w:shd w:val="clear" w:color="auto" w:fill="auto"/>
            <w:vAlign w:val="center"/>
          </w:tcPr>
          <w:p w14:paraId="3BA9ECEE">
            <w:pPr>
              <w:rPr>
                <w:rFonts w:hint="default" w:ascii="none" w:hAnsi="none" w:eastAsia="none" w:cs="none"/>
                <w:i w:val="0"/>
                <w:iCs w:val="0"/>
                <w:sz w:val="24"/>
                <w:szCs w:val="24"/>
              </w:rPr>
            </w:pPr>
          </w:p>
        </w:tc>
        <w:tc>
          <w:tcPr>
            <w:tcW w:w="531" w:type="pct"/>
            <w:shd w:val="clear" w:color="auto" w:fill="auto"/>
            <w:vAlign w:val="center"/>
          </w:tcPr>
          <w:p w14:paraId="63869E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罗源高级职业中学</w:t>
            </w:r>
          </w:p>
        </w:tc>
        <w:tc>
          <w:tcPr>
            <w:tcW w:w="401" w:type="pct"/>
            <w:shd w:val="clear" w:color="auto" w:fill="auto"/>
            <w:vAlign w:val="center"/>
          </w:tcPr>
          <w:p w14:paraId="2BFFA5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continue"/>
            <w:shd w:val="clear" w:color="auto" w:fill="auto"/>
            <w:vAlign w:val="center"/>
          </w:tcPr>
          <w:p w14:paraId="798AB982">
            <w:pPr>
              <w:rPr>
                <w:rFonts w:hint="default" w:ascii="none" w:hAnsi="none" w:eastAsia="none" w:cs="none"/>
                <w:i w:val="0"/>
                <w:iCs w:val="0"/>
                <w:sz w:val="24"/>
                <w:szCs w:val="24"/>
              </w:rPr>
            </w:pPr>
          </w:p>
        </w:tc>
        <w:tc>
          <w:tcPr>
            <w:tcW w:w="605" w:type="pct"/>
            <w:vMerge w:val="continue"/>
            <w:shd w:val="clear" w:color="auto" w:fill="auto"/>
            <w:vAlign w:val="center"/>
          </w:tcPr>
          <w:p w14:paraId="32654ACD">
            <w:pPr>
              <w:rPr>
                <w:rFonts w:hint="default" w:ascii="none" w:hAnsi="none" w:eastAsia="none" w:cs="none"/>
                <w:i w:val="0"/>
                <w:iCs w:val="0"/>
                <w:sz w:val="24"/>
                <w:szCs w:val="24"/>
              </w:rPr>
            </w:pPr>
          </w:p>
        </w:tc>
        <w:tc>
          <w:tcPr>
            <w:tcW w:w="1231" w:type="pct"/>
            <w:vMerge w:val="continue"/>
            <w:shd w:val="clear" w:color="auto" w:fill="auto"/>
            <w:vAlign w:val="center"/>
          </w:tcPr>
          <w:p w14:paraId="068F01A2">
            <w:pPr>
              <w:rPr>
                <w:rFonts w:hint="default" w:ascii="none" w:hAnsi="none" w:eastAsia="none" w:cs="none"/>
                <w:i w:val="0"/>
                <w:iCs w:val="0"/>
                <w:sz w:val="24"/>
                <w:szCs w:val="24"/>
              </w:rPr>
            </w:pPr>
          </w:p>
        </w:tc>
        <w:tc>
          <w:tcPr>
            <w:tcW w:w="559" w:type="pct"/>
            <w:vMerge w:val="continue"/>
            <w:shd w:val="clear" w:color="auto" w:fill="auto"/>
            <w:vAlign w:val="center"/>
          </w:tcPr>
          <w:p w14:paraId="29604425">
            <w:pPr>
              <w:rPr>
                <w:rFonts w:hint="default" w:ascii="none" w:hAnsi="none" w:eastAsia="none" w:cs="none"/>
                <w:i w:val="0"/>
                <w:iCs w:val="0"/>
                <w:sz w:val="24"/>
                <w:szCs w:val="24"/>
              </w:rPr>
            </w:pPr>
          </w:p>
        </w:tc>
        <w:tc>
          <w:tcPr>
            <w:tcW w:w="434" w:type="pct"/>
            <w:vMerge w:val="continue"/>
            <w:shd w:val="clear" w:color="auto" w:fill="auto"/>
            <w:vAlign w:val="center"/>
          </w:tcPr>
          <w:p w14:paraId="5DE3DE11">
            <w:pPr>
              <w:rPr>
                <w:rFonts w:hint="default" w:ascii="none" w:hAnsi="none" w:eastAsia="none" w:cs="none"/>
                <w:i w:val="0"/>
                <w:iCs w:val="0"/>
                <w:sz w:val="24"/>
                <w:szCs w:val="24"/>
              </w:rPr>
            </w:pPr>
          </w:p>
        </w:tc>
      </w:tr>
      <w:tr w14:paraId="375B2CA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continue"/>
            <w:shd w:val="clear" w:color="auto" w:fill="auto"/>
            <w:vAlign w:val="center"/>
          </w:tcPr>
          <w:p w14:paraId="14F4A876">
            <w:pPr>
              <w:rPr>
                <w:rFonts w:hint="default" w:ascii="none" w:hAnsi="none" w:eastAsia="none" w:cs="none"/>
                <w:i w:val="0"/>
                <w:iCs w:val="0"/>
                <w:sz w:val="24"/>
                <w:szCs w:val="24"/>
              </w:rPr>
            </w:pPr>
          </w:p>
        </w:tc>
        <w:tc>
          <w:tcPr>
            <w:tcW w:w="494" w:type="pct"/>
            <w:vMerge w:val="continue"/>
            <w:shd w:val="clear" w:color="auto" w:fill="auto"/>
            <w:vAlign w:val="center"/>
          </w:tcPr>
          <w:p w14:paraId="44DFDBEA">
            <w:pPr>
              <w:rPr>
                <w:rFonts w:hint="default" w:ascii="none" w:hAnsi="none" w:eastAsia="none" w:cs="none"/>
                <w:i w:val="0"/>
                <w:iCs w:val="0"/>
                <w:sz w:val="24"/>
                <w:szCs w:val="24"/>
              </w:rPr>
            </w:pPr>
          </w:p>
        </w:tc>
        <w:tc>
          <w:tcPr>
            <w:tcW w:w="531" w:type="pct"/>
            <w:shd w:val="clear" w:color="auto" w:fill="auto"/>
            <w:vAlign w:val="center"/>
          </w:tcPr>
          <w:p w14:paraId="1F786E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福州民族中学</w:t>
            </w:r>
          </w:p>
        </w:tc>
        <w:tc>
          <w:tcPr>
            <w:tcW w:w="401" w:type="pct"/>
            <w:shd w:val="clear" w:color="auto" w:fill="auto"/>
            <w:vAlign w:val="center"/>
          </w:tcPr>
          <w:p w14:paraId="22EC9D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restart"/>
            <w:shd w:val="clear" w:color="auto" w:fill="auto"/>
            <w:vAlign w:val="center"/>
          </w:tcPr>
          <w:p w14:paraId="392DBC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本科及以上</w:t>
            </w:r>
          </w:p>
        </w:tc>
        <w:tc>
          <w:tcPr>
            <w:tcW w:w="605" w:type="pct"/>
            <w:vMerge w:val="restart"/>
            <w:shd w:val="clear" w:color="auto" w:fill="auto"/>
            <w:vAlign w:val="center"/>
          </w:tcPr>
          <w:p w14:paraId="4735F6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学士及以上</w:t>
            </w:r>
          </w:p>
        </w:tc>
        <w:tc>
          <w:tcPr>
            <w:tcW w:w="1231" w:type="pct"/>
            <w:vMerge w:val="continue"/>
            <w:shd w:val="clear" w:color="auto" w:fill="auto"/>
            <w:vAlign w:val="center"/>
          </w:tcPr>
          <w:p w14:paraId="504627B2">
            <w:pPr>
              <w:rPr>
                <w:rFonts w:hint="default" w:ascii="none" w:hAnsi="none" w:eastAsia="none" w:cs="none"/>
                <w:i w:val="0"/>
                <w:iCs w:val="0"/>
                <w:sz w:val="24"/>
                <w:szCs w:val="24"/>
              </w:rPr>
            </w:pPr>
          </w:p>
        </w:tc>
        <w:tc>
          <w:tcPr>
            <w:tcW w:w="559" w:type="pct"/>
            <w:vMerge w:val="continue"/>
            <w:shd w:val="clear" w:color="auto" w:fill="auto"/>
            <w:vAlign w:val="center"/>
          </w:tcPr>
          <w:p w14:paraId="35F2CB49">
            <w:pPr>
              <w:rPr>
                <w:rFonts w:hint="default" w:ascii="none" w:hAnsi="none" w:eastAsia="none" w:cs="none"/>
                <w:i w:val="0"/>
                <w:iCs w:val="0"/>
                <w:sz w:val="24"/>
                <w:szCs w:val="24"/>
              </w:rPr>
            </w:pPr>
          </w:p>
        </w:tc>
        <w:tc>
          <w:tcPr>
            <w:tcW w:w="434" w:type="pct"/>
            <w:vMerge w:val="continue"/>
            <w:shd w:val="clear" w:color="auto" w:fill="auto"/>
            <w:vAlign w:val="center"/>
          </w:tcPr>
          <w:p w14:paraId="16A6D70A">
            <w:pPr>
              <w:rPr>
                <w:rFonts w:hint="default" w:ascii="none" w:hAnsi="none" w:eastAsia="none" w:cs="none"/>
                <w:i w:val="0"/>
                <w:iCs w:val="0"/>
                <w:sz w:val="24"/>
                <w:szCs w:val="24"/>
              </w:rPr>
            </w:pPr>
          </w:p>
        </w:tc>
      </w:tr>
      <w:tr w14:paraId="0C99680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continue"/>
            <w:shd w:val="clear" w:color="auto" w:fill="auto"/>
            <w:vAlign w:val="center"/>
          </w:tcPr>
          <w:p w14:paraId="52C080DB">
            <w:pPr>
              <w:rPr>
                <w:rFonts w:hint="default" w:ascii="none" w:hAnsi="none" w:eastAsia="none" w:cs="none"/>
                <w:i w:val="0"/>
                <w:iCs w:val="0"/>
                <w:sz w:val="24"/>
                <w:szCs w:val="24"/>
              </w:rPr>
            </w:pPr>
          </w:p>
        </w:tc>
        <w:tc>
          <w:tcPr>
            <w:tcW w:w="494" w:type="pct"/>
            <w:vMerge w:val="continue"/>
            <w:shd w:val="clear" w:color="auto" w:fill="auto"/>
            <w:vAlign w:val="center"/>
          </w:tcPr>
          <w:p w14:paraId="795E07F2">
            <w:pPr>
              <w:rPr>
                <w:rFonts w:hint="default" w:ascii="none" w:hAnsi="none" w:eastAsia="none" w:cs="none"/>
                <w:i w:val="0"/>
                <w:iCs w:val="0"/>
                <w:sz w:val="24"/>
                <w:szCs w:val="24"/>
              </w:rPr>
            </w:pPr>
          </w:p>
        </w:tc>
        <w:tc>
          <w:tcPr>
            <w:tcW w:w="531" w:type="pct"/>
            <w:shd w:val="clear" w:color="auto" w:fill="auto"/>
            <w:vAlign w:val="center"/>
          </w:tcPr>
          <w:p w14:paraId="0B58B3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罗源第二中学</w:t>
            </w:r>
          </w:p>
        </w:tc>
        <w:tc>
          <w:tcPr>
            <w:tcW w:w="401" w:type="pct"/>
            <w:shd w:val="clear" w:color="auto" w:fill="auto"/>
            <w:vAlign w:val="center"/>
          </w:tcPr>
          <w:p w14:paraId="129091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continue"/>
            <w:shd w:val="clear" w:color="auto" w:fill="auto"/>
            <w:vAlign w:val="center"/>
          </w:tcPr>
          <w:p w14:paraId="3BD8DCA6">
            <w:pPr>
              <w:rPr>
                <w:rFonts w:hint="default" w:ascii="none" w:hAnsi="none" w:eastAsia="none" w:cs="none"/>
                <w:i w:val="0"/>
                <w:iCs w:val="0"/>
                <w:sz w:val="24"/>
                <w:szCs w:val="24"/>
              </w:rPr>
            </w:pPr>
          </w:p>
        </w:tc>
        <w:tc>
          <w:tcPr>
            <w:tcW w:w="605" w:type="pct"/>
            <w:vMerge w:val="continue"/>
            <w:shd w:val="clear" w:color="auto" w:fill="auto"/>
            <w:vAlign w:val="center"/>
          </w:tcPr>
          <w:p w14:paraId="2977ACE4">
            <w:pPr>
              <w:rPr>
                <w:rFonts w:hint="default" w:ascii="none" w:hAnsi="none" w:eastAsia="none" w:cs="none"/>
                <w:i w:val="0"/>
                <w:iCs w:val="0"/>
                <w:sz w:val="24"/>
                <w:szCs w:val="24"/>
              </w:rPr>
            </w:pPr>
          </w:p>
        </w:tc>
        <w:tc>
          <w:tcPr>
            <w:tcW w:w="1231" w:type="pct"/>
            <w:vMerge w:val="continue"/>
            <w:shd w:val="clear" w:color="auto" w:fill="auto"/>
            <w:vAlign w:val="center"/>
          </w:tcPr>
          <w:p w14:paraId="27867568">
            <w:pPr>
              <w:rPr>
                <w:rFonts w:hint="default" w:ascii="none" w:hAnsi="none" w:eastAsia="none" w:cs="none"/>
                <w:i w:val="0"/>
                <w:iCs w:val="0"/>
                <w:sz w:val="24"/>
                <w:szCs w:val="24"/>
              </w:rPr>
            </w:pPr>
          </w:p>
        </w:tc>
        <w:tc>
          <w:tcPr>
            <w:tcW w:w="559" w:type="pct"/>
            <w:vMerge w:val="continue"/>
            <w:shd w:val="clear" w:color="auto" w:fill="auto"/>
            <w:vAlign w:val="center"/>
          </w:tcPr>
          <w:p w14:paraId="5FB58635">
            <w:pPr>
              <w:rPr>
                <w:rFonts w:hint="default" w:ascii="none" w:hAnsi="none" w:eastAsia="none" w:cs="none"/>
                <w:i w:val="0"/>
                <w:iCs w:val="0"/>
                <w:sz w:val="24"/>
                <w:szCs w:val="24"/>
              </w:rPr>
            </w:pPr>
          </w:p>
        </w:tc>
        <w:tc>
          <w:tcPr>
            <w:tcW w:w="434" w:type="pct"/>
            <w:vMerge w:val="continue"/>
            <w:shd w:val="clear" w:color="auto" w:fill="auto"/>
            <w:vAlign w:val="center"/>
          </w:tcPr>
          <w:p w14:paraId="3E58BE8C">
            <w:pPr>
              <w:rPr>
                <w:rFonts w:hint="default" w:ascii="none" w:hAnsi="none" w:eastAsia="none" w:cs="none"/>
                <w:i w:val="0"/>
                <w:iCs w:val="0"/>
                <w:sz w:val="24"/>
                <w:szCs w:val="24"/>
              </w:rPr>
            </w:pPr>
          </w:p>
        </w:tc>
      </w:tr>
      <w:tr w14:paraId="6FB0C25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continue"/>
            <w:shd w:val="clear" w:color="auto" w:fill="auto"/>
            <w:vAlign w:val="center"/>
          </w:tcPr>
          <w:p w14:paraId="1574323C">
            <w:pPr>
              <w:rPr>
                <w:rFonts w:hint="default" w:ascii="none" w:hAnsi="none" w:eastAsia="none" w:cs="none"/>
                <w:i w:val="0"/>
                <w:iCs w:val="0"/>
                <w:sz w:val="24"/>
                <w:szCs w:val="24"/>
              </w:rPr>
            </w:pPr>
          </w:p>
        </w:tc>
        <w:tc>
          <w:tcPr>
            <w:tcW w:w="494" w:type="pct"/>
            <w:vMerge w:val="continue"/>
            <w:shd w:val="clear" w:color="auto" w:fill="auto"/>
            <w:vAlign w:val="center"/>
          </w:tcPr>
          <w:p w14:paraId="5F97A56B">
            <w:pPr>
              <w:rPr>
                <w:rFonts w:hint="default" w:ascii="none" w:hAnsi="none" w:eastAsia="none" w:cs="none"/>
                <w:i w:val="0"/>
                <w:iCs w:val="0"/>
                <w:sz w:val="24"/>
                <w:szCs w:val="24"/>
              </w:rPr>
            </w:pPr>
          </w:p>
        </w:tc>
        <w:tc>
          <w:tcPr>
            <w:tcW w:w="531" w:type="pct"/>
            <w:shd w:val="clear" w:color="auto" w:fill="auto"/>
            <w:vAlign w:val="center"/>
          </w:tcPr>
          <w:p w14:paraId="263D1B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罗源高级职业中学</w:t>
            </w:r>
          </w:p>
        </w:tc>
        <w:tc>
          <w:tcPr>
            <w:tcW w:w="401" w:type="pct"/>
            <w:shd w:val="clear" w:color="auto" w:fill="auto"/>
            <w:vAlign w:val="center"/>
          </w:tcPr>
          <w:p w14:paraId="264DDD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5</w:t>
            </w:r>
          </w:p>
        </w:tc>
        <w:tc>
          <w:tcPr>
            <w:tcW w:w="406" w:type="pct"/>
            <w:vMerge w:val="continue"/>
            <w:shd w:val="clear" w:color="auto" w:fill="auto"/>
            <w:vAlign w:val="center"/>
          </w:tcPr>
          <w:p w14:paraId="5C3E0612">
            <w:pPr>
              <w:rPr>
                <w:rFonts w:hint="default" w:ascii="none" w:hAnsi="none" w:eastAsia="none" w:cs="none"/>
                <w:i w:val="0"/>
                <w:iCs w:val="0"/>
                <w:sz w:val="24"/>
                <w:szCs w:val="24"/>
              </w:rPr>
            </w:pPr>
          </w:p>
        </w:tc>
        <w:tc>
          <w:tcPr>
            <w:tcW w:w="605" w:type="pct"/>
            <w:vMerge w:val="continue"/>
            <w:shd w:val="clear" w:color="auto" w:fill="auto"/>
            <w:vAlign w:val="center"/>
          </w:tcPr>
          <w:p w14:paraId="4C2FA216">
            <w:pPr>
              <w:rPr>
                <w:rFonts w:hint="default" w:ascii="none" w:hAnsi="none" w:eastAsia="none" w:cs="none"/>
                <w:i w:val="0"/>
                <w:iCs w:val="0"/>
                <w:sz w:val="24"/>
                <w:szCs w:val="24"/>
              </w:rPr>
            </w:pPr>
          </w:p>
        </w:tc>
        <w:tc>
          <w:tcPr>
            <w:tcW w:w="1231" w:type="pct"/>
            <w:vMerge w:val="continue"/>
            <w:shd w:val="clear" w:color="auto" w:fill="auto"/>
            <w:vAlign w:val="center"/>
          </w:tcPr>
          <w:p w14:paraId="6D084946">
            <w:pPr>
              <w:rPr>
                <w:rFonts w:hint="default" w:ascii="none" w:hAnsi="none" w:eastAsia="none" w:cs="none"/>
                <w:i w:val="0"/>
                <w:iCs w:val="0"/>
                <w:sz w:val="24"/>
                <w:szCs w:val="24"/>
              </w:rPr>
            </w:pPr>
          </w:p>
        </w:tc>
        <w:tc>
          <w:tcPr>
            <w:tcW w:w="559" w:type="pct"/>
            <w:vMerge w:val="continue"/>
            <w:shd w:val="clear" w:color="auto" w:fill="auto"/>
            <w:vAlign w:val="center"/>
          </w:tcPr>
          <w:p w14:paraId="41D7C113">
            <w:pPr>
              <w:rPr>
                <w:rFonts w:hint="default" w:ascii="none" w:hAnsi="none" w:eastAsia="none" w:cs="none"/>
                <w:i w:val="0"/>
                <w:iCs w:val="0"/>
                <w:sz w:val="24"/>
                <w:szCs w:val="24"/>
              </w:rPr>
            </w:pPr>
          </w:p>
        </w:tc>
        <w:tc>
          <w:tcPr>
            <w:tcW w:w="434" w:type="pct"/>
            <w:vMerge w:val="continue"/>
            <w:shd w:val="clear" w:color="auto" w:fill="auto"/>
            <w:vAlign w:val="center"/>
          </w:tcPr>
          <w:p w14:paraId="5C08D50E">
            <w:pPr>
              <w:rPr>
                <w:rFonts w:hint="default" w:ascii="none" w:hAnsi="none" w:eastAsia="none" w:cs="none"/>
                <w:i w:val="0"/>
                <w:iCs w:val="0"/>
                <w:sz w:val="24"/>
                <w:szCs w:val="24"/>
              </w:rPr>
            </w:pPr>
          </w:p>
        </w:tc>
      </w:tr>
      <w:tr w14:paraId="205B32F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restart"/>
            <w:shd w:val="clear" w:color="auto" w:fill="auto"/>
            <w:vAlign w:val="center"/>
          </w:tcPr>
          <w:p w14:paraId="20CB8E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2</w:t>
            </w:r>
          </w:p>
        </w:tc>
        <w:tc>
          <w:tcPr>
            <w:tcW w:w="494" w:type="pct"/>
            <w:vMerge w:val="restart"/>
            <w:shd w:val="clear" w:color="auto" w:fill="auto"/>
            <w:vAlign w:val="center"/>
          </w:tcPr>
          <w:p w14:paraId="797AA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高中数学教师</w:t>
            </w:r>
          </w:p>
        </w:tc>
        <w:tc>
          <w:tcPr>
            <w:tcW w:w="531" w:type="pct"/>
            <w:shd w:val="clear" w:color="auto" w:fill="auto"/>
            <w:vAlign w:val="center"/>
          </w:tcPr>
          <w:p w14:paraId="14BD1F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罗源第一中学</w:t>
            </w:r>
          </w:p>
        </w:tc>
        <w:tc>
          <w:tcPr>
            <w:tcW w:w="401" w:type="pct"/>
            <w:shd w:val="clear" w:color="auto" w:fill="auto"/>
            <w:vAlign w:val="center"/>
          </w:tcPr>
          <w:p w14:paraId="27FF12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restart"/>
            <w:shd w:val="clear" w:color="auto" w:fill="auto"/>
            <w:vAlign w:val="center"/>
          </w:tcPr>
          <w:p w14:paraId="36A952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硕士研究生及以上</w:t>
            </w:r>
          </w:p>
        </w:tc>
        <w:tc>
          <w:tcPr>
            <w:tcW w:w="605" w:type="pct"/>
            <w:vMerge w:val="restart"/>
            <w:shd w:val="clear" w:color="auto" w:fill="auto"/>
            <w:vAlign w:val="center"/>
          </w:tcPr>
          <w:p w14:paraId="58E656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硕士及以上</w:t>
            </w:r>
          </w:p>
        </w:tc>
        <w:tc>
          <w:tcPr>
            <w:tcW w:w="1231" w:type="pct"/>
            <w:vMerge w:val="restart"/>
            <w:shd w:val="clear" w:color="auto" w:fill="auto"/>
            <w:vAlign w:val="center"/>
          </w:tcPr>
          <w:p w14:paraId="16F98B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数学类，统计学类，数学教育、学科教学（数学）。</w:t>
            </w:r>
          </w:p>
        </w:tc>
        <w:tc>
          <w:tcPr>
            <w:tcW w:w="559" w:type="pct"/>
            <w:vMerge w:val="continue"/>
            <w:shd w:val="clear" w:color="auto" w:fill="auto"/>
            <w:vAlign w:val="center"/>
          </w:tcPr>
          <w:p w14:paraId="11578932">
            <w:pPr>
              <w:rPr>
                <w:rFonts w:hint="default" w:ascii="none" w:hAnsi="none" w:eastAsia="none" w:cs="none"/>
                <w:i w:val="0"/>
                <w:iCs w:val="0"/>
                <w:sz w:val="24"/>
                <w:szCs w:val="24"/>
              </w:rPr>
            </w:pPr>
          </w:p>
        </w:tc>
        <w:tc>
          <w:tcPr>
            <w:tcW w:w="434" w:type="pct"/>
            <w:vMerge w:val="continue"/>
            <w:shd w:val="clear" w:color="auto" w:fill="auto"/>
            <w:vAlign w:val="center"/>
          </w:tcPr>
          <w:p w14:paraId="71BCD50A">
            <w:pPr>
              <w:rPr>
                <w:rFonts w:hint="default" w:ascii="none" w:hAnsi="none" w:eastAsia="none" w:cs="none"/>
                <w:i w:val="0"/>
                <w:iCs w:val="0"/>
                <w:sz w:val="24"/>
                <w:szCs w:val="24"/>
              </w:rPr>
            </w:pPr>
          </w:p>
        </w:tc>
      </w:tr>
      <w:tr w14:paraId="4EC14BB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continue"/>
            <w:shd w:val="clear" w:color="auto" w:fill="auto"/>
            <w:vAlign w:val="center"/>
          </w:tcPr>
          <w:p w14:paraId="35A34647">
            <w:pPr>
              <w:rPr>
                <w:rFonts w:hint="default" w:ascii="none" w:hAnsi="none" w:eastAsia="none" w:cs="none"/>
                <w:i w:val="0"/>
                <w:iCs w:val="0"/>
                <w:sz w:val="24"/>
                <w:szCs w:val="24"/>
              </w:rPr>
            </w:pPr>
          </w:p>
        </w:tc>
        <w:tc>
          <w:tcPr>
            <w:tcW w:w="494" w:type="pct"/>
            <w:vMerge w:val="continue"/>
            <w:shd w:val="clear" w:color="auto" w:fill="auto"/>
            <w:vAlign w:val="center"/>
          </w:tcPr>
          <w:p w14:paraId="327F0797">
            <w:pPr>
              <w:rPr>
                <w:rFonts w:hint="default" w:ascii="none" w:hAnsi="none" w:eastAsia="none" w:cs="none"/>
                <w:i w:val="0"/>
                <w:iCs w:val="0"/>
                <w:sz w:val="24"/>
                <w:szCs w:val="24"/>
              </w:rPr>
            </w:pPr>
          </w:p>
        </w:tc>
        <w:tc>
          <w:tcPr>
            <w:tcW w:w="531" w:type="pct"/>
            <w:shd w:val="clear" w:color="auto" w:fill="auto"/>
            <w:vAlign w:val="center"/>
          </w:tcPr>
          <w:p w14:paraId="37535E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罗源高级职业中学</w:t>
            </w:r>
          </w:p>
        </w:tc>
        <w:tc>
          <w:tcPr>
            <w:tcW w:w="401" w:type="pct"/>
            <w:shd w:val="clear" w:color="auto" w:fill="auto"/>
            <w:vAlign w:val="center"/>
          </w:tcPr>
          <w:p w14:paraId="26BC38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continue"/>
            <w:shd w:val="clear" w:color="auto" w:fill="auto"/>
            <w:vAlign w:val="center"/>
          </w:tcPr>
          <w:p w14:paraId="1B11B23C">
            <w:pPr>
              <w:rPr>
                <w:rFonts w:hint="default" w:ascii="none" w:hAnsi="none" w:eastAsia="none" w:cs="none"/>
                <w:i w:val="0"/>
                <w:iCs w:val="0"/>
                <w:sz w:val="24"/>
                <w:szCs w:val="24"/>
              </w:rPr>
            </w:pPr>
          </w:p>
        </w:tc>
        <w:tc>
          <w:tcPr>
            <w:tcW w:w="605" w:type="pct"/>
            <w:vMerge w:val="continue"/>
            <w:shd w:val="clear" w:color="auto" w:fill="auto"/>
            <w:vAlign w:val="center"/>
          </w:tcPr>
          <w:p w14:paraId="1194A4D7">
            <w:pPr>
              <w:rPr>
                <w:rFonts w:hint="default" w:ascii="none" w:hAnsi="none" w:eastAsia="none" w:cs="none"/>
                <w:i w:val="0"/>
                <w:iCs w:val="0"/>
                <w:sz w:val="24"/>
                <w:szCs w:val="24"/>
              </w:rPr>
            </w:pPr>
          </w:p>
        </w:tc>
        <w:tc>
          <w:tcPr>
            <w:tcW w:w="1231" w:type="pct"/>
            <w:vMerge w:val="continue"/>
            <w:shd w:val="clear" w:color="auto" w:fill="auto"/>
            <w:vAlign w:val="center"/>
          </w:tcPr>
          <w:p w14:paraId="46495725">
            <w:pPr>
              <w:rPr>
                <w:rFonts w:hint="default" w:ascii="none" w:hAnsi="none" w:eastAsia="none" w:cs="none"/>
                <w:i w:val="0"/>
                <w:iCs w:val="0"/>
                <w:sz w:val="24"/>
                <w:szCs w:val="24"/>
              </w:rPr>
            </w:pPr>
          </w:p>
        </w:tc>
        <w:tc>
          <w:tcPr>
            <w:tcW w:w="559" w:type="pct"/>
            <w:vMerge w:val="continue"/>
            <w:shd w:val="clear" w:color="auto" w:fill="auto"/>
            <w:vAlign w:val="center"/>
          </w:tcPr>
          <w:p w14:paraId="78A5A703">
            <w:pPr>
              <w:rPr>
                <w:rFonts w:hint="default" w:ascii="none" w:hAnsi="none" w:eastAsia="none" w:cs="none"/>
                <w:i w:val="0"/>
                <w:iCs w:val="0"/>
                <w:sz w:val="24"/>
                <w:szCs w:val="24"/>
              </w:rPr>
            </w:pPr>
          </w:p>
        </w:tc>
        <w:tc>
          <w:tcPr>
            <w:tcW w:w="434" w:type="pct"/>
            <w:vMerge w:val="continue"/>
            <w:shd w:val="clear" w:color="auto" w:fill="auto"/>
            <w:vAlign w:val="center"/>
          </w:tcPr>
          <w:p w14:paraId="097C0433">
            <w:pPr>
              <w:rPr>
                <w:rFonts w:hint="default" w:ascii="none" w:hAnsi="none" w:eastAsia="none" w:cs="none"/>
                <w:i w:val="0"/>
                <w:iCs w:val="0"/>
                <w:sz w:val="24"/>
                <w:szCs w:val="24"/>
              </w:rPr>
            </w:pPr>
          </w:p>
        </w:tc>
      </w:tr>
      <w:tr w14:paraId="2B65191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continue"/>
            <w:shd w:val="clear" w:color="auto" w:fill="auto"/>
            <w:vAlign w:val="center"/>
          </w:tcPr>
          <w:p w14:paraId="26C8D6B9">
            <w:pPr>
              <w:rPr>
                <w:rFonts w:hint="default" w:ascii="none" w:hAnsi="none" w:eastAsia="none" w:cs="none"/>
                <w:i w:val="0"/>
                <w:iCs w:val="0"/>
                <w:sz w:val="24"/>
                <w:szCs w:val="24"/>
              </w:rPr>
            </w:pPr>
          </w:p>
        </w:tc>
        <w:tc>
          <w:tcPr>
            <w:tcW w:w="494" w:type="pct"/>
            <w:vMerge w:val="continue"/>
            <w:shd w:val="clear" w:color="auto" w:fill="auto"/>
            <w:vAlign w:val="center"/>
          </w:tcPr>
          <w:p w14:paraId="2F1D093D">
            <w:pPr>
              <w:rPr>
                <w:rFonts w:hint="default" w:ascii="none" w:hAnsi="none" w:eastAsia="none" w:cs="none"/>
                <w:i w:val="0"/>
                <w:iCs w:val="0"/>
                <w:sz w:val="24"/>
                <w:szCs w:val="24"/>
              </w:rPr>
            </w:pPr>
          </w:p>
        </w:tc>
        <w:tc>
          <w:tcPr>
            <w:tcW w:w="531" w:type="pct"/>
            <w:shd w:val="clear" w:color="auto" w:fill="auto"/>
            <w:vAlign w:val="center"/>
          </w:tcPr>
          <w:p w14:paraId="43A177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罗源第一中学</w:t>
            </w:r>
          </w:p>
        </w:tc>
        <w:tc>
          <w:tcPr>
            <w:tcW w:w="401" w:type="pct"/>
            <w:shd w:val="clear" w:color="auto" w:fill="auto"/>
            <w:vAlign w:val="center"/>
          </w:tcPr>
          <w:p w14:paraId="2CBB91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restart"/>
            <w:shd w:val="clear" w:color="auto" w:fill="auto"/>
            <w:vAlign w:val="center"/>
          </w:tcPr>
          <w:p w14:paraId="25CA1B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本科及以上</w:t>
            </w:r>
          </w:p>
        </w:tc>
        <w:tc>
          <w:tcPr>
            <w:tcW w:w="605" w:type="pct"/>
            <w:vMerge w:val="restart"/>
            <w:shd w:val="clear" w:color="auto" w:fill="auto"/>
            <w:vAlign w:val="center"/>
          </w:tcPr>
          <w:p w14:paraId="1A6E3D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学士及以上</w:t>
            </w:r>
          </w:p>
        </w:tc>
        <w:tc>
          <w:tcPr>
            <w:tcW w:w="1231" w:type="pct"/>
            <w:vMerge w:val="continue"/>
            <w:shd w:val="clear" w:color="auto" w:fill="auto"/>
            <w:vAlign w:val="center"/>
          </w:tcPr>
          <w:p w14:paraId="5215A64B">
            <w:pPr>
              <w:rPr>
                <w:rFonts w:hint="default" w:ascii="none" w:hAnsi="none" w:eastAsia="none" w:cs="none"/>
                <w:i w:val="0"/>
                <w:iCs w:val="0"/>
                <w:sz w:val="24"/>
                <w:szCs w:val="24"/>
              </w:rPr>
            </w:pPr>
          </w:p>
        </w:tc>
        <w:tc>
          <w:tcPr>
            <w:tcW w:w="559" w:type="pct"/>
            <w:vMerge w:val="continue"/>
            <w:shd w:val="clear" w:color="auto" w:fill="auto"/>
            <w:vAlign w:val="center"/>
          </w:tcPr>
          <w:p w14:paraId="105FF6D8">
            <w:pPr>
              <w:rPr>
                <w:rFonts w:hint="default" w:ascii="none" w:hAnsi="none" w:eastAsia="none" w:cs="none"/>
                <w:i w:val="0"/>
                <w:iCs w:val="0"/>
                <w:sz w:val="24"/>
                <w:szCs w:val="24"/>
              </w:rPr>
            </w:pPr>
          </w:p>
        </w:tc>
        <w:tc>
          <w:tcPr>
            <w:tcW w:w="434" w:type="pct"/>
            <w:vMerge w:val="continue"/>
            <w:shd w:val="clear" w:color="auto" w:fill="auto"/>
            <w:vAlign w:val="center"/>
          </w:tcPr>
          <w:p w14:paraId="088A4415">
            <w:pPr>
              <w:rPr>
                <w:rFonts w:hint="default" w:ascii="none" w:hAnsi="none" w:eastAsia="none" w:cs="none"/>
                <w:i w:val="0"/>
                <w:iCs w:val="0"/>
                <w:sz w:val="24"/>
                <w:szCs w:val="24"/>
              </w:rPr>
            </w:pPr>
          </w:p>
        </w:tc>
      </w:tr>
      <w:tr w14:paraId="1DF6805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continue"/>
            <w:shd w:val="clear" w:color="auto" w:fill="auto"/>
            <w:vAlign w:val="center"/>
          </w:tcPr>
          <w:p w14:paraId="0A3AC3A1">
            <w:pPr>
              <w:rPr>
                <w:rFonts w:hint="default" w:ascii="none" w:hAnsi="none" w:eastAsia="none" w:cs="none"/>
                <w:i w:val="0"/>
                <w:iCs w:val="0"/>
                <w:sz w:val="24"/>
                <w:szCs w:val="24"/>
              </w:rPr>
            </w:pPr>
          </w:p>
        </w:tc>
        <w:tc>
          <w:tcPr>
            <w:tcW w:w="494" w:type="pct"/>
            <w:vMerge w:val="continue"/>
            <w:shd w:val="clear" w:color="auto" w:fill="auto"/>
            <w:vAlign w:val="center"/>
          </w:tcPr>
          <w:p w14:paraId="4F1CE0B9">
            <w:pPr>
              <w:rPr>
                <w:rFonts w:hint="default" w:ascii="none" w:hAnsi="none" w:eastAsia="none" w:cs="none"/>
                <w:i w:val="0"/>
                <w:iCs w:val="0"/>
                <w:sz w:val="24"/>
                <w:szCs w:val="24"/>
              </w:rPr>
            </w:pPr>
          </w:p>
        </w:tc>
        <w:tc>
          <w:tcPr>
            <w:tcW w:w="531" w:type="pct"/>
            <w:shd w:val="clear" w:color="auto" w:fill="auto"/>
            <w:vAlign w:val="center"/>
          </w:tcPr>
          <w:p w14:paraId="6A2368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福州民族中学</w:t>
            </w:r>
          </w:p>
        </w:tc>
        <w:tc>
          <w:tcPr>
            <w:tcW w:w="401" w:type="pct"/>
            <w:shd w:val="clear" w:color="auto" w:fill="auto"/>
            <w:vAlign w:val="center"/>
          </w:tcPr>
          <w:p w14:paraId="2B00AD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2</w:t>
            </w:r>
          </w:p>
        </w:tc>
        <w:tc>
          <w:tcPr>
            <w:tcW w:w="406" w:type="pct"/>
            <w:vMerge w:val="continue"/>
            <w:shd w:val="clear" w:color="auto" w:fill="auto"/>
            <w:vAlign w:val="center"/>
          </w:tcPr>
          <w:p w14:paraId="6D4BE572">
            <w:pPr>
              <w:rPr>
                <w:rFonts w:hint="default" w:ascii="none" w:hAnsi="none" w:eastAsia="none" w:cs="none"/>
                <w:i w:val="0"/>
                <w:iCs w:val="0"/>
                <w:sz w:val="24"/>
                <w:szCs w:val="24"/>
              </w:rPr>
            </w:pPr>
          </w:p>
        </w:tc>
        <w:tc>
          <w:tcPr>
            <w:tcW w:w="605" w:type="pct"/>
            <w:vMerge w:val="continue"/>
            <w:shd w:val="clear" w:color="auto" w:fill="auto"/>
            <w:vAlign w:val="center"/>
          </w:tcPr>
          <w:p w14:paraId="2C492EEA">
            <w:pPr>
              <w:rPr>
                <w:rFonts w:hint="default" w:ascii="none" w:hAnsi="none" w:eastAsia="none" w:cs="none"/>
                <w:i w:val="0"/>
                <w:iCs w:val="0"/>
                <w:sz w:val="24"/>
                <w:szCs w:val="24"/>
              </w:rPr>
            </w:pPr>
          </w:p>
        </w:tc>
        <w:tc>
          <w:tcPr>
            <w:tcW w:w="1231" w:type="pct"/>
            <w:vMerge w:val="continue"/>
            <w:shd w:val="clear" w:color="auto" w:fill="auto"/>
            <w:vAlign w:val="center"/>
          </w:tcPr>
          <w:p w14:paraId="2CECCF06">
            <w:pPr>
              <w:rPr>
                <w:rFonts w:hint="default" w:ascii="none" w:hAnsi="none" w:eastAsia="none" w:cs="none"/>
                <w:i w:val="0"/>
                <w:iCs w:val="0"/>
                <w:sz w:val="24"/>
                <w:szCs w:val="24"/>
              </w:rPr>
            </w:pPr>
          </w:p>
        </w:tc>
        <w:tc>
          <w:tcPr>
            <w:tcW w:w="559" w:type="pct"/>
            <w:vMerge w:val="continue"/>
            <w:shd w:val="clear" w:color="auto" w:fill="auto"/>
            <w:vAlign w:val="center"/>
          </w:tcPr>
          <w:p w14:paraId="6687BE6F">
            <w:pPr>
              <w:rPr>
                <w:rFonts w:hint="default" w:ascii="none" w:hAnsi="none" w:eastAsia="none" w:cs="none"/>
                <w:i w:val="0"/>
                <w:iCs w:val="0"/>
                <w:sz w:val="24"/>
                <w:szCs w:val="24"/>
              </w:rPr>
            </w:pPr>
          </w:p>
        </w:tc>
        <w:tc>
          <w:tcPr>
            <w:tcW w:w="434" w:type="pct"/>
            <w:vMerge w:val="continue"/>
            <w:shd w:val="clear" w:color="auto" w:fill="auto"/>
            <w:vAlign w:val="center"/>
          </w:tcPr>
          <w:p w14:paraId="51F03C1E">
            <w:pPr>
              <w:rPr>
                <w:rFonts w:hint="default" w:ascii="none" w:hAnsi="none" w:eastAsia="none" w:cs="none"/>
                <w:i w:val="0"/>
                <w:iCs w:val="0"/>
                <w:sz w:val="24"/>
                <w:szCs w:val="24"/>
              </w:rPr>
            </w:pPr>
          </w:p>
        </w:tc>
      </w:tr>
      <w:tr w14:paraId="1635167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continue"/>
            <w:shd w:val="clear" w:color="auto" w:fill="auto"/>
            <w:vAlign w:val="center"/>
          </w:tcPr>
          <w:p w14:paraId="7D50D590">
            <w:pPr>
              <w:rPr>
                <w:rFonts w:hint="default" w:ascii="none" w:hAnsi="none" w:eastAsia="none" w:cs="none"/>
                <w:i w:val="0"/>
                <w:iCs w:val="0"/>
                <w:sz w:val="24"/>
                <w:szCs w:val="24"/>
              </w:rPr>
            </w:pPr>
          </w:p>
        </w:tc>
        <w:tc>
          <w:tcPr>
            <w:tcW w:w="494" w:type="pct"/>
            <w:vMerge w:val="continue"/>
            <w:shd w:val="clear" w:color="auto" w:fill="auto"/>
            <w:vAlign w:val="center"/>
          </w:tcPr>
          <w:p w14:paraId="2BE62A69">
            <w:pPr>
              <w:rPr>
                <w:rFonts w:hint="default" w:ascii="none" w:hAnsi="none" w:eastAsia="none" w:cs="none"/>
                <w:i w:val="0"/>
                <w:iCs w:val="0"/>
                <w:sz w:val="24"/>
                <w:szCs w:val="24"/>
              </w:rPr>
            </w:pPr>
          </w:p>
        </w:tc>
        <w:tc>
          <w:tcPr>
            <w:tcW w:w="531" w:type="pct"/>
            <w:shd w:val="clear" w:color="auto" w:fill="auto"/>
            <w:vAlign w:val="center"/>
          </w:tcPr>
          <w:p w14:paraId="19A04A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罗源第二中学</w:t>
            </w:r>
          </w:p>
        </w:tc>
        <w:tc>
          <w:tcPr>
            <w:tcW w:w="401" w:type="pct"/>
            <w:shd w:val="clear" w:color="auto" w:fill="auto"/>
            <w:vAlign w:val="center"/>
          </w:tcPr>
          <w:p w14:paraId="519BF8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3</w:t>
            </w:r>
          </w:p>
        </w:tc>
        <w:tc>
          <w:tcPr>
            <w:tcW w:w="406" w:type="pct"/>
            <w:vMerge w:val="continue"/>
            <w:shd w:val="clear" w:color="auto" w:fill="auto"/>
            <w:vAlign w:val="center"/>
          </w:tcPr>
          <w:p w14:paraId="3839437C">
            <w:pPr>
              <w:rPr>
                <w:rFonts w:hint="default" w:ascii="none" w:hAnsi="none" w:eastAsia="none" w:cs="none"/>
                <w:i w:val="0"/>
                <w:iCs w:val="0"/>
                <w:sz w:val="24"/>
                <w:szCs w:val="24"/>
              </w:rPr>
            </w:pPr>
          </w:p>
        </w:tc>
        <w:tc>
          <w:tcPr>
            <w:tcW w:w="605" w:type="pct"/>
            <w:vMerge w:val="continue"/>
            <w:shd w:val="clear" w:color="auto" w:fill="auto"/>
            <w:vAlign w:val="center"/>
          </w:tcPr>
          <w:p w14:paraId="0FA0B262">
            <w:pPr>
              <w:rPr>
                <w:rFonts w:hint="default" w:ascii="none" w:hAnsi="none" w:eastAsia="none" w:cs="none"/>
                <w:i w:val="0"/>
                <w:iCs w:val="0"/>
                <w:sz w:val="24"/>
                <w:szCs w:val="24"/>
              </w:rPr>
            </w:pPr>
          </w:p>
        </w:tc>
        <w:tc>
          <w:tcPr>
            <w:tcW w:w="1231" w:type="pct"/>
            <w:vMerge w:val="continue"/>
            <w:shd w:val="clear" w:color="auto" w:fill="auto"/>
            <w:vAlign w:val="center"/>
          </w:tcPr>
          <w:p w14:paraId="6D72A108">
            <w:pPr>
              <w:rPr>
                <w:rFonts w:hint="default" w:ascii="none" w:hAnsi="none" w:eastAsia="none" w:cs="none"/>
                <w:i w:val="0"/>
                <w:iCs w:val="0"/>
                <w:sz w:val="24"/>
                <w:szCs w:val="24"/>
              </w:rPr>
            </w:pPr>
          </w:p>
        </w:tc>
        <w:tc>
          <w:tcPr>
            <w:tcW w:w="559" w:type="pct"/>
            <w:vMerge w:val="continue"/>
            <w:shd w:val="clear" w:color="auto" w:fill="auto"/>
            <w:vAlign w:val="center"/>
          </w:tcPr>
          <w:p w14:paraId="45F6DB5C">
            <w:pPr>
              <w:rPr>
                <w:rFonts w:hint="default" w:ascii="none" w:hAnsi="none" w:eastAsia="none" w:cs="none"/>
                <w:i w:val="0"/>
                <w:iCs w:val="0"/>
                <w:sz w:val="24"/>
                <w:szCs w:val="24"/>
              </w:rPr>
            </w:pPr>
          </w:p>
        </w:tc>
        <w:tc>
          <w:tcPr>
            <w:tcW w:w="434" w:type="pct"/>
            <w:vMerge w:val="continue"/>
            <w:shd w:val="clear" w:color="auto" w:fill="auto"/>
            <w:vAlign w:val="center"/>
          </w:tcPr>
          <w:p w14:paraId="791196B2">
            <w:pPr>
              <w:rPr>
                <w:rFonts w:hint="default" w:ascii="none" w:hAnsi="none" w:eastAsia="none" w:cs="none"/>
                <w:i w:val="0"/>
                <w:iCs w:val="0"/>
                <w:sz w:val="24"/>
                <w:szCs w:val="24"/>
              </w:rPr>
            </w:pPr>
          </w:p>
        </w:tc>
      </w:tr>
      <w:tr w14:paraId="4B9C9D5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continue"/>
            <w:shd w:val="clear" w:color="auto" w:fill="auto"/>
            <w:vAlign w:val="center"/>
          </w:tcPr>
          <w:p w14:paraId="61640D06">
            <w:pPr>
              <w:rPr>
                <w:rFonts w:hint="default" w:ascii="none" w:hAnsi="none" w:eastAsia="none" w:cs="none"/>
                <w:i w:val="0"/>
                <w:iCs w:val="0"/>
                <w:sz w:val="24"/>
                <w:szCs w:val="24"/>
              </w:rPr>
            </w:pPr>
          </w:p>
        </w:tc>
        <w:tc>
          <w:tcPr>
            <w:tcW w:w="494" w:type="pct"/>
            <w:vMerge w:val="continue"/>
            <w:shd w:val="clear" w:color="auto" w:fill="auto"/>
            <w:vAlign w:val="center"/>
          </w:tcPr>
          <w:p w14:paraId="78E365E4">
            <w:pPr>
              <w:rPr>
                <w:rFonts w:hint="default" w:ascii="none" w:hAnsi="none" w:eastAsia="none" w:cs="none"/>
                <w:i w:val="0"/>
                <w:iCs w:val="0"/>
                <w:sz w:val="24"/>
                <w:szCs w:val="24"/>
              </w:rPr>
            </w:pPr>
          </w:p>
        </w:tc>
        <w:tc>
          <w:tcPr>
            <w:tcW w:w="531" w:type="pct"/>
            <w:shd w:val="clear" w:color="auto" w:fill="auto"/>
            <w:vAlign w:val="center"/>
          </w:tcPr>
          <w:p w14:paraId="717EC8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罗源高级职业中学</w:t>
            </w:r>
          </w:p>
        </w:tc>
        <w:tc>
          <w:tcPr>
            <w:tcW w:w="401" w:type="pct"/>
            <w:shd w:val="clear" w:color="auto" w:fill="auto"/>
            <w:vAlign w:val="center"/>
          </w:tcPr>
          <w:p w14:paraId="164C68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5</w:t>
            </w:r>
          </w:p>
        </w:tc>
        <w:tc>
          <w:tcPr>
            <w:tcW w:w="406" w:type="pct"/>
            <w:vMerge w:val="continue"/>
            <w:shd w:val="clear" w:color="auto" w:fill="auto"/>
            <w:vAlign w:val="center"/>
          </w:tcPr>
          <w:p w14:paraId="6B9D142C">
            <w:pPr>
              <w:rPr>
                <w:rFonts w:hint="default" w:ascii="none" w:hAnsi="none" w:eastAsia="none" w:cs="none"/>
                <w:i w:val="0"/>
                <w:iCs w:val="0"/>
                <w:sz w:val="24"/>
                <w:szCs w:val="24"/>
              </w:rPr>
            </w:pPr>
          </w:p>
        </w:tc>
        <w:tc>
          <w:tcPr>
            <w:tcW w:w="605" w:type="pct"/>
            <w:vMerge w:val="continue"/>
            <w:shd w:val="clear" w:color="auto" w:fill="auto"/>
            <w:vAlign w:val="center"/>
          </w:tcPr>
          <w:p w14:paraId="3B6AFE3C">
            <w:pPr>
              <w:rPr>
                <w:rFonts w:hint="default" w:ascii="none" w:hAnsi="none" w:eastAsia="none" w:cs="none"/>
                <w:i w:val="0"/>
                <w:iCs w:val="0"/>
                <w:sz w:val="24"/>
                <w:szCs w:val="24"/>
              </w:rPr>
            </w:pPr>
          </w:p>
        </w:tc>
        <w:tc>
          <w:tcPr>
            <w:tcW w:w="1231" w:type="pct"/>
            <w:vMerge w:val="continue"/>
            <w:shd w:val="clear" w:color="auto" w:fill="auto"/>
            <w:vAlign w:val="center"/>
          </w:tcPr>
          <w:p w14:paraId="2328D4BD">
            <w:pPr>
              <w:rPr>
                <w:rFonts w:hint="default" w:ascii="none" w:hAnsi="none" w:eastAsia="none" w:cs="none"/>
                <w:i w:val="0"/>
                <w:iCs w:val="0"/>
                <w:sz w:val="24"/>
                <w:szCs w:val="24"/>
              </w:rPr>
            </w:pPr>
          </w:p>
        </w:tc>
        <w:tc>
          <w:tcPr>
            <w:tcW w:w="559" w:type="pct"/>
            <w:vMerge w:val="continue"/>
            <w:shd w:val="clear" w:color="auto" w:fill="auto"/>
            <w:vAlign w:val="center"/>
          </w:tcPr>
          <w:p w14:paraId="134D0ED3">
            <w:pPr>
              <w:rPr>
                <w:rFonts w:hint="default" w:ascii="none" w:hAnsi="none" w:eastAsia="none" w:cs="none"/>
                <w:i w:val="0"/>
                <w:iCs w:val="0"/>
                <w:sz w:val="24"/>
                <w:szCs w:val="24"/>
              </w:rPr>
            </w:pPr>
          </w:p>
        </w:tc>
        <w:tc>
          <w:tcPr>
            <w:tcW w:w="434" w:type="pct"/>
            <w:vMerge w:val="continue"/>
            <w:shd w:val="clear" w:color="auto" w:fill="auto"/>
            <w:vAlign w:val="center"/>
          </w:tcPr>
          <w:p w14:paraId="3DC62F4B">
            <w:pPr>
              <w:rPr>
                <w:rFonts w:hint="default" w:ascii="none" w:hAnsi="none" w:eastAsia="none" w:cs="none"/>
                <w:i w:val="0"/>
                <w:iCs w:val="0"/>
                <w:sz w:val="24"/>
                <w:szCs w:val="24"/>
              </w:rPr>
            </w:pPr>
          </w:p>
        </w:tc>
      </w:tr>
      <w:tr w14:paraId="12EA139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restart"/>
            <w:shd w:val="clear" w:color="auto" w:fill="auto"/>
            <w:vAlign w:val="center"/>
          </w:tcPr>
          <w:p w14:paraId="7C5FA2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3</w:t>
            </w:r>
          </w:p>
        </w:tc>
        <w:tc>
          <w:tcPr>
            <w:tcW w:w="494" w:type="pct"/>
            <w:vMerge w:val="restart"/>
            <w:shd w:val="clear" w:color="auto" w:fill="auto"/>
            <w:vAlign w:val="center"/>
          </w:tcPr>
          <w:p w14:paraId="0DF5D9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高中英语教师</w:t>
            </w:r>
          </w:p>
        </w:tc>
        <w:tc>
          <w:tcPr>
            <w:tcW w:w="531" w:type="pct"/>
            <w:shd w:val="clear" w:color="auto" w:fill="auto"/>
            <w:vAlign w:val="center"/>
          </w:tcPr>
          <w:p w14:paraId="1B24E6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罗源第一中学</w:t>
            </w:r>
          </w:p>
        </w:tc>
        <w:tc>
          <w:tcPr>
            <w:tcW w:w="401" w:type="pct"/>
            <w:shd w:val="clear" w:color="auto" w:fill="auto"/>
            <w:vAlign w:val="center"/>
          </w:tcPr>
          <w:p w14:paraId="5AB4B6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restart"/>
            <w:shd w:val="clear" w:color="auto" w:fill="auto"/>
            <w:vAlign w:val="center"/>
          </w:tcPr>
          <w:p w14:paraId="36ED26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本科及以上</w:t>
            </w:r>
          </w:p>
        </w:tc>
        <w:tc>
          <w:tcPr>
            <w:tcW w:w="605" w:type="pct"/>
            <w:vMerge w:val="restart"/>
            <w:shd w:val="clear" w:color="auto" w:fill="auto"/>
            <w:vAlign w:val="center"/>
          </w:tcPr>
          <w:p w14:paraId="231222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学士及以上</w:t>
            </w:r>
          </w:p>
        </w:tc>
        <w:tc>
          <w:tcPr>
            <w:tcW w:w="1231" w:type="pct"/>
            <w:vMerge w:val="restart"/>
            <w:shd w:val="clear" w:color="auto" w:fill="auto"/>
            <w:vAlign w:val="center"/>
          </w:tcPr>
          <w:p w14:paraId="4271D2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英语、英语（翻译）、英语（笔译）、英语（口译）、英语语言文学、应用英语、实用英语、商务英语、旅游英语、外贸英语、学科教学（英语）、翻译硕士、英语教育。</w:t>
            </w:r>
          </w:p>
        </w:tc>
        <w:tc>
          <w:tcPr>
            <w:tcW w:w="559" w:type="pct"/>
            <w:vMerge w:val="continue"/>
            <w:shd w:val="clear" w:color="auto" w:fill="auto"/>
            <w:vAlign w:val="center"/>
          </w:tcPr>
          <w:p w14:paraId="058DA15F">
            <w:pPr>
              <w:rPr>
                <w:rFonts w:hint="default" w:ascii="none" w:hAnsi="none" w:eastAsia="none" w:cs="none"/>
                <w:i w:val="0"/>
                <w:iCs w:val="0"/>
                <w:sz w:val="24"/>
                <w:szCs w:val="24"/>
              </w:rPr>
            </w:pPr>
          </w:p>
        </w:tc>
        <w:tc>
          <w:tcPr>
            <w:tcW w:w="434" w:type="pct"/>
            <w:vMerge w:val="continue"/>
            <w:shd w:val="clear" w:color="auto" w:fill="auto"/>
            <w:vAlign w:val="center"/>
          </w:tcPr>
          <w:p w14:paraId="6A544979">
            <w:pPr>
              <w:rPr>
                <w:rFonts w:hint="default" w:ascii="none" w:hAnsi="none" w:eastAsia="none" w:cs="none"/>
                <w:i w:val="0"/>
                <w:iCs w:val="0"/>
                <w:sz w:val="24"/>
                <w:szCs w:val="24"/>
              </w:rPr>
            </w:pPr>
          </w:p>
        </w:tc>
      </w:tr>
      <w:tr w14:paraId="4AED613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continue"/>
            <w:shd w:val="clear" w:color="auto" w:fill="auto"/>
            <w:vAlign w:val="center"/>
          </w:tcPr>
          <w:p w14:paraId="49D675B1">
            <w:pPr>
              <w:rPr>
                <w:rFonts w:hint="default" w:ascii="none" w:hAnsi="none" w:eastAsia="none" w:cs="none"/>
                <w:i w:val="0"/>
                <w:iCs w:val="0"/>
                <w:sz w:val="24"/>
                <w:szCs w:val="24"/>
              </w:rPr>
            </w:pPr>
          </w:p>
        </w:tc>
        <w:tc>
          <w:tcPr>
            <w:tcW w:w="494" w:type="pct"/>
            <w:vMerge w:val="continue"/>
            <w:shd w:val="clear" w:color="auto" w:fill="auto"/>
            <w:vAlign w:val="center"/>
          </w:tcPr>
          <w:p w14:paraId="764E0ED4">
            <w:pPr>
              <w:rPr>
                <w:rFonts w:hint="default" w:ascii="none" w:hAnsi="none" w:eastAsia="none" w:cs="none"/>
                <w:i w:val="0"/>
                <w:iCs w:val="0"/>
                <w:sz w:val="24"/>
                <w:szCs w:val="24"/>
              </w:rPr>
            </w:pPr>
          </w:p>
        </w:tc>
        <w:tc>
          <w:tcPr>
            <w:tcW w:w="531" w:type="pct"/>
            <w:shd w:val="clear" w:color="auto" w:fill="auto"/>
            <w:vAlign w:val="center"/>
          </w:tcPr>
          <w:p w14:paraId="29B98C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福州民族中学</w:t>
            </w:r>
          </w:p>
        </w:tc>
        <w:tc>
          <w:tcPr>
            <w:tcW w:w="401" w:type="pct"/>
            <w:shd w:val="clear" w:color="auto" w:fill="auto"/>
            <w:vAlign w:val="center"/>
          </w:tcPr>
          <w:p w14:paraId="423B0A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continue"/>
            <w:shd w:val="clear" w:color="auto" w:fill="auto"/>
            <w:vAlign w:val="center"/>
          </w:tcPr>
          <w:p w14:paraId="54D97D95">
            <w:pPr>
              <w:rPr>
                <w:rFonts w:hint="default" w:ascii="none" w:hAnsi="none" w:eastAsia="none" w:cs="none"/>
                <w:i w:val="0"/>
                <w:iCs w:val="0"/>
                <w:sz w:val="24"/>
                <w:szCs w:val="24"/>
              </w:rPr>
            </w:pPr>
          </w:p>
        </w:tc>
        <w:tc>
          <w:tcPr>
            <w:tcW w:w="605" w:type="pct"/>
            <w:vMerge w:val="continue"/>
            <w:shd w:val="clear" w:color="auto" w:fill="auto"/>
            <w:vAlign w:val="center"/>
          </w:tcPr>
          <w:p w14:paraId="5E256E40">
            <w:pPr>
              <w:rPr>
                <w:rFonts w:hint="default" w:ascii="none" w:hAnsi="none" w:eastAsia="none" w:cs="none"/>
                <w:i w:val="0"/>
                <w:iCs w:val="0"/>
                <w:sz w:val="24"/>
                <w:szCs w:val="24"/>
              </w:rPr>
            </w:pPr>
          </w:p>
        </w:tc>
        <w:tc>
          <w:tcPr>
            <w:tcW w:w="1231" w:type="pct"/>
            <w:vMerge w:val="continue"/>
            <w:shd w:val="clear" w:color="auto" w:fill="auto"/>
            <w:vAlign w:val="center"/>
          </w:tcPr>
          <w:p w14:paraId="40E9B681">
            <w:pPr>
              <w:rPr>
                <w:rFonts w:hint="default" w:ascii="none" w:hAnsi="none" w:eastAsia="none" w:cs="none"/>
                <w:i w:val="0"/>
                <w:iCs w:val="0"/>
                <w:sz w:val="24"/>
                <w:szCs w:val="24"/>
              </w:rPr>
            </w:pPr>
          </w:p>
        </w:tc>
        <w:tc>
          <w:tcPr>
            <w:tcW w:w="559" w:type="pct"/>
            <w:vMerge w:val="continue"/>
            <w:shd w:val="clear" w:color="auto" w:fill="auto"/>
            <w:vAlign w:val="center"/>
          </w:tcPr>
          <w:p w14:paraId="500DF23B">
            <w:pPr>
              <w:rPr>
                <w:rFonts w:hint="default" w:ascii="none" w:hAnsi="none" w:eastAsia="none" w:cs="none"/>
                <w:i w:val="0"/>
                <w:iCs w:val="0"/>
                <w:sz w:val="24"/>
                <w:szCs w:val="24"/>
              </w:rPr>
            </w:pPr>
          </w:p>
        </w:tc>
        <w:tc>
          <w:tcPr>
            <w:tcW w:w="434" w:type="pct"/>
            <w:vMerge w:val="continue"/>
            <w:shd w:val="clear" w:color="auto" w:fill="auto"/>
            <w:vAlign w:val="center"/>
          </w:tcPr>
          <w:p w14:paraId="463307C7">
            <w:pPr>
              <w:rPr>
                <w:rFonts w:hint="default" w:ascii="none" w:hAnsi="none" w:eastAsia="none" w:cs="none"/>
                <w:i w:val="0"/>
                <w:iCs w:val="0"/>
                <w:sz w:val="24"/>
                <w:szCs w:val="24"/>
              </w:rPr>
            </w:pPr>
          </w:p>
        </w:tc>
      </w:tr>
      <w:tr w14:paraId="1471282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continue"/>
            <w:shd w:val="clear" w:color="auto" w:fill="auto"/>
            <w:vAlign w:val="center"/>
          </w:tcPr>
          <w:p w14:paraId="0166D14D">
            <w:pPr>
              <w:rPr>
                <w:rFonts w:hint="default" w:ascii="none" w:hAnsi="none" w:eastAsia="none" w:cs="none"/>
                <w:i w:val="0"/>
                <w:iCs w:val="0"/>
                <w:sz w:val="24"/>
                <w:szCs w:val="24"/>
              </w:rPr>
            </w:pPr>
          </w:p>
        </w:tc>
        <w:tc>
          <w:tcPr>
            <w:tcW w:w="494" w:type="pct"/>
            <w:vMerge w:val="continue"/>
            <w:shd w:val="clear" w:color="auto" w:fill="auto"/>
            <w:vAlign w:val="center"/>
          </w:tcPr>
          <w:p w14:paraId="6AE3FA58">
            <w:pPr>
              <w:rPr>
                <w:rFonts w:hint="default" w:ascii="none" w:hAnsi="none" w:eastAsia="none" w:cs="none"/>
                <w:i w:val="0"/>
                <w:iCs w:val="0"/>
                <w:sz w:val="24"/>
                <w:szCs w:val="24"/>
              </w:rPr>
            </w:pPr>
          </w:p>
        </w:tc>
        <w:tc>
          <w:tcPr>
            <w:tcW w:w="531" w:type="pct"/>
            <w:shd w:val="clear" w:color="auto" w:fill="auto"/>
            <w:vAlign w:val="center"/>
          </w:tcPr>
          <w:p w14:paraId="36A1D7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罗源高级职业中学</w:t>
            </w:r>
          </w:p>
        </w:tc>
        <w:tc>
          <w:tcPr>
            <w:tcW w:w="401" w:type="pct"/>
            <w:shd w:val="clear" w:color="auto" w:fill="auto"/>
            <w:vAlign w:val="center"/>
          </w:tcPr>
          <w:p w14:paraId="1468A0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2</w:t>
            </w:r>
          </w:p>
        </w:tc>
        <w:tc>
          <w:tcPr>
            <w:tcW w:w="406" w:type="pct"/>
            <w:vMerge w:val="continue"/>
            <w:shd w:val="clear" w:color="auto" w:fill="auto"/>
            <w:vAlign w:val="center"/>
          </w:tcPr>
          <w:p w14:paraId="4A44DAB5">
            <w:pPr>
              <w:rPr>
                <w:rFonts w:hint="default" w:ascii="none" w:hAnsi="none" w:eastAsia="none" w:cs="none"/>
                <w:i w:val="0"/>
                <w:iCs w:val="0"/>
                <w:sz w:val="24"/>
                <w:szCs w:val="24"/>
              </w:rPr>
            </w:pPr>
          </w:p>
        </w:tc>
        <w:tc>
          <w:tcPr>
            <w:tcW w:w="605" w:type="pct"/>
            <w:vMerge w:val="continue"/>
            <w:shd w:val="clear" w:color="auto" w:fill="auto"/>
            <w:vAlign w:val="center"/>
          </w:tcPr>
          <w:p w14:paraId="07A4E0C5">
            <w:pPr>
              <w:rPr>
                <w:rFonts w:hint="default" w:ascii="none" w:hAnsi="none" w:eastAsia="none" w:cs="none"/>
                <w:i w:val="0"/>
                <w:iCs w:val="0"/>
                <w:sz w:val="24"/>
                <w:szCs w:val="24"/>
              </w:rPr>
            </w:pPr>
          </w:p>
        </w:tc>
        <w:tc>
          <w:tcPr>
            <w:tcW w:w="1231" w:type="pct"/>
            <w:vMerge w:val="continue"/>
            <w:shd w:val="clear" w:color="auto" w:fill="auto"/>
            <w:vAlign w:val="center"/>
          </w:tcPr>
          <w:p w14:paraId="6A959D4A">
            <w:pPr>
              <w:rPr>
                <w:rFonts w:hint="default" w:ascii="none" w:hAnsi="none" w:eastAsia="none" w:cs="none"/>
                <w:i w:val="0"/>
                <w:iCs w:val="0"/>
                <w:sz w:val="24"/>
                <w:szCs w:val="24"/>
              </w:rPr>
            </w:pPr>
          </w:p>
        </w:tc>
        <w:tc>
          <w:tcPr>
            <w:tcW w:w="559" w:type="pct"/>
            <w:vMerge w:val="continue"/>
            <w:shd w:val="clear" w:color="auto" w:fill="auto"/>
            <w:vAlign w:val="center"/>
          </w:tcPr>
          <w:p w14:paraId="337BFF04">
            <w:pPr>
              <w:rPr>
                <w:rFonts w:hint="default" w:ascii="none" w:hAnsi="none" w:eastAsia="none" w:cs="none"/>
                <w:i w:val="0"/>
                <w:iCs w:val="0"/>
                <w:sz w:val="24"/>
                <w:szCs w:val="24"/>
              </w:rPr>
            </w:pPr>
          </w:p>
        </w:tc>
        <w:tc>
          <w:tcPr>
            <w:tcW w:w="434" w:type="pct"/>
            <w:vMerge w:val="continue"/>
            <w:shd w:val="clear" w:color="auto" w:fill="auto"/>
            <w:vAlign w:val="center"/>
          </w:tcPr>
          <w:p w14:paraId="6915FDD3">
            <w:pPr>
              <w:rPr>
                <w:rFonts w:hint="default" w:ascii="none" w:hAnsi="none" w:eastAsia="none" w:cs="none"/>
                <w:i w:val="0"/>
                <w:iCs w:val="0"/>
                <w:sz w:val="24"/>
                <w:szCs w:val="24"/>
              </w:rPr>
            </w:pPr>
          </w:p>
        </w:tc>
      </w:tr>
      <w:tr w14:paraId="673E9E2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restart"/>
            <w:shd w:val="clear" w:color="auto" w:fill="auto"/>
            <w:vAlign w:val="center"/>
          </w:tcPr>
          <w:p w14:paraId="121C4E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4</w:t>
            </w:r>
          </w:p>
        </w:tc>
        <w:tc>
          <w:tcPr>
            <w:tcW w:w="494" w:type="pct"/>
            <w:vMerge w:val="restart"/>
            <w:shd w:val="clear" w:color="auto" w:fill="auto"/>
            <w:vAlign w:val="center"/>
          </w:tcPr>
          <w:p w14:paraId="60984E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高中物理教师</w:t>
            </w:r>
          </w:p>
        </w:tc>
        <w:tc>
          <w:tcPr>
            <w:tcW w:w="531" w:type="pct"/>
            <w:shd w:val="clear" w:color="auto" w:fill="auto"/>
            <w:vAlign w:val="center"/>
          </w:tcPr>
          <w:p w14:paraId="0AFF8B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福州民族中学</w:t>
            </w:r>
          </w:p>
        </w:tc>
        <w:tc>
          <w:tcPr>
            <w:tcW w:w="401" w:type="pct"/>
            <w:shd w:val="clear" w:color="auto" w:fill="auto"/>
            <w:vAlign w:val="center"/>
          </w:tcPr>
          <w:p w14:paraId="7266B6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restart"/>
            <w:shd w:val="clear" w:color="auto" w:fill="auto"/>
            <w:vAlign w:val="center"/>
          </w:tcPr>
          <w:p w14:paraId="41A207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硕士研究生及以上</w:t>
            </w:r>
          </w:p>
        </w:tc>
        <w:tc>
          <w:tcPr>
            <w:tcW w:w="605" w:type="pct"/>
            <w:vMerge w:val="restart"/>
            <w:shd w:val="clear" w:color="auto" w:fill="auto"/>
            <w:vAlign w:val="center"/>
          </w:tcPr>
          <w:p w14:paraId="0FB690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硕士及以上</w:t>
            </w:r>
          </w:p>
        </w:tc>
        <w:tc>
          <w:tcPr>
            <w:tcW w:w="1231" w:type="pct"/>
            <w:vMerge w:val="restart"/>
            <w:shd w:val="clear" w:color="auto" w:fill="auto"/>
            <w:vAlign w:val="center"/>
          </w:tcPr>
          <w:p w14:paraId="31427A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物理学类，物理教育、学科教学（物理）。</w:t>
            </w:r>
          </w:p>
        </w:tc>
        <w:tc>
          <w:tcPr>
            <w:tcW w:w="559" w:type="pct"/>
            <w:vMerge w:val="continue"/>
            <w:shd w:val="clear" w:color="auto" w:fill="auto"/>
            <w:vAlign w:val="center"/>
          </w:tcPr>
          <w:p w14:paraId="71432D26">
            <w:pPr>
              <w:rPr>
                <w:rFonts w:hint="default" w:ascii="none" w:hAnsi="none" w:eastAsia="none" w:cs="none"/>
                <w:i w:val="0"/>
                <w:iCs w:val="0"/>
                <w:sz w:val="24"/>
                <w:szCs w:val="24"/>
              </w:rPr>
            </w:pPr>
          </w:p>
        </w:tc>
        <w:tc>
          <w:tcPr>
            <w:tcW w:w="434" w:type="pct"/>
            <w:vMerge w:val="continue"/>
            <w:shd w:val="clear" w:color="auto" w:fill="auto"/>
            <w:vAlign w:val="center"/>
          </w:tcPr>
          <w:p w14:paraId="1D7296A4">
            <w:pPr>
              <w:rPr>
                <w:rFonts w:hint="default" w:ascii="none" w:hAnsi="none" w:eastAsia="none" w:cs="none"/>
                <w:i w:val="0"/>
                <w:iCs w:val="0"/>
                <w:sz w:val="24"/>
                <w:szCs w:val="24"/>
              </w:rPr>
            </w:pPr>
          </w:p>
        </w:tc>
      </w:tr>
      <w:tr w14:paraId="3189245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continue"/>
            <w:shd w:val="clear" w:color="auto" w:fill="auto"/>
            <w:vAlign w:val="center"/>
          </w:tcPr>
          <w:p w14:paraId="437B4E3A">
            <w:pPr>
              <w:rPr>
                <w:rFonts w:hint="default" w:ascii="none" w:hAnsi="none" w:eastAsia="none" w:cs="none"/>
                <w:i w:val="0"/>
                <w:iCs w:val="0"/>
                <w:sz w:val="24"/>
                <w:szCs w:val="24"/>
              </w:rPr>
            </w:pPr>
          </w:p>
        </w:tc>
        <w:tc>
          <w:tcPr>
            <w:tcW w:w="494" w:type="pct"/>
            <w:vMerge w:val="continue"/>
            <w:shd w:val="clear" w:color="auto" w:fill="auto"/>
            <w:vAlign w:val="center"/>
          </w:tcPr>
          <w:p w14:paraId="561D9325">
            <w:pPr>
              <w:rPr>
                <w:rFonts w:hint="default" w:ascii="none" w:hAnsi="none" w:eastAsia="none" w:cs="none"/>
                <w:i w:val="0"/>
                <w:iCs w:val="0"/>
                <w:sz w:val="24"/>
                <w:szCs w:val="24"/>
              </w:rPr>
            </w:pPr>
          </w:p>
        </w:tc>
        <w:tc>
          <w:tcPr>
            <w:tcW w:w="531" w:type="pct"/>
            <w:shd w:val="clear" w:color="auto" w:fill="auto"/>
            <w:vAlign w:val="center"/>
          </w:tcPr>
          <w:p w14:paraId="1A577A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罗源高级职业中学</w:t>
            </w:r>
          </w:p>
        </w:tc>
        <w:tc>
          <w:tcPr>
            <w:tcW w:w="401" w:type="pct"/>
            <w:shd w:val="clear" w:color="auto" w:fill="auto"/>
            <w:vAlign w:val="center"/>
          </w:tcPr>
          <w:p w14:paraId="72DD32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continue"/>
            <w:shd w:val="clear" w:color="auto" w:fill="auto"/>
            <w:vAlign w:val="center"/>
          </w:tcPr>
          <w:p w14:paraId="5BFA248D">
            <w:pPr>
              <w:rPr>
                <w:rFonts w:hint="default" w:ascii="none" w:hAnsi="none" w:eastAsia="none" w:cs="none"/>
                <w:i w:val="0"/>
                <w:iCs w:val="0"/>
                <w:sz w:val="24"/>
                <w:szCs w:val="24"/>
              </w:rPr>
            </w:pPr>
          </w:p>
        </w:tc>
        <w:tc>
          <w:tcPr>
            <w:tcW w:w="605" w:type="pct"/>
            <w:vMerge w:val="continue"/>
            <w:shd w:val="clear" w:color="auto" w:fill="auto"/>
            <w:vAlign w:val="center"/>
          </w:tcPr>
          <w:p w14:paraId="3A1A7CCE">
            <w:pPr>
              <w:rPr>
                <w:rFonts w:hint="default" w:ascii="none" w:hAnsi="none" w:eastAsia="none" w:cs="none"/>
                <w:i w:val="0"/>
                <w:iCs w:val="0"/>
                <w:sz w:val="24"/>
                <w:szCs w:val="24"/>
              </w:rPr>
            </w:pPr>
          </w:p>
        </w:tc>
        <w:tc>
          <w:tcPr>
            <w:tcW w:w="1231" w:type="pct"/>
            <w:vMerge w:val="continue"/>
            <w:shd w:val="clear" w:color="auto" w:fill="auto"/>
            <w:vAlign w:val="center"/>
          </w:tcPr>
          <w:p w14:paraId="6652BEFE">
            <w:pPr>
              <w:rPr>
                <w:rFonts w:hint="default" w:ascii="none" w:hAnsi="none" w:eastAsia="none" w:cs="none"/>
                <w:i w:val="0"/>
                <w:iCs w:val="0"/>
                <w:sz w:val="24"/>
                <w:szCs w:val="24"/>
              </w:rPr>
            </w:pPr>
          </w:p>
        </w:tc>
        <w:tc>
          <w:tcPr>
            <w:tcW w:w="559" w:type="pct"/>
            <w:vMerge w:val="continue"/>
            <w:shd w:val="clear" w:color="auto" w:fill="auto"/>
            <w:vAlign w:val="center"/>
          </w:tcPr>
          <w:p w14:paraId="42C0FF36">
            <w:pPr>
              <w:rPr>
                <w:rFonts w:hint="default" w:ascii="none" w:hAnsi="none" w:eastAsia="none" w:cs="none"/>
                <w:i w:val="0"/>
                <w:iCs w:val="0"/>
                <w:sz w:val="24"/>
                <w:szCs w:val="24"/>
              </w:rPr>
            </w:pPr>
          </w:p>
        </w:tc>
        <w:tc>
          <w:tcPr>
            <w:tcW w:w="434" w:type="pct"/>
            <w:vMerge w:val="continue"/>
            <w:shd w:val="clear" w:color="auto" w:fill="auto"/>
            <w:vAlign w:val="center"/>
          </w:tcPr>
          <w:p w14:paraId="17450A84">
            <w:pPr>
              <w:rPr>
                <w:rFonts w:hint="default" w:ascii="none" w:hAnsi="none" w:eastAsia="none" w:cs="none"/>
                <w:i w:val="0"/>
                <w:iCs w:val="0"/>
                <w:sz w:val="24"/>
                <w:szCs w:val="24"/>
              </w:rPr>
            </w:pPr>
          </w:p>
        </w:tc>
      </w:tr>
      <w:tr w14:paraId="4DF5CB3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continue"/>
            <w:shd w:val="clear" w:color="auto" w:fill="auto"/>
            <w:vAlign w:val="center"/>
          </w:tcPr>
          <w:p w14:paraId="0A63F16D">
            <w:pPr>
              <w:rPr>
                <w:rFonts w:hint="default" w:ascii="none" w:hAnsi="none" w:eastAsia="none" w:cs="none"/>
                <w:i w:val="0"/>
                <w:iCs w:val="0"/>
                <w:sz w:val="24"/>
                <w:szCs w:val="24"/>
              </w:rPr>
            </w:pPr>
          </w:p>
        </w:tc>
        <w:tc>
          <w:tcPr>
            <w:tcW w:w="494" w:type="pct"/>
            <w:vMerge w:val="continue"/>
            <w:shd w:val="clear" w:color="auto" w:fill="auto"/>
            <w:vAlign w:val="center"/>
          </w:tcPr>
          <w:p w14:paraId="08635BAF">
            <w:pPr>
              <w:rPr>
                <w:rFonts w:hint="default" w:ascii="none" w:hAnsi="none" w:eastAsia="none" w:cs="none"/>
                <w:i w:val="0"/>
                <w:iCs w:val="0"/>
                <w:sz w:val="24"/>
                <w:szCs w:val="24"/>
              </w:rPr>
            </w:pPr>
          </w:p>
        </w:tc>
        <w:tc>
          <w:tcPr>
            <w:tcW w:w="531" w:type="pct"/>
            <w:shd w:val="clear" w:color="auto" w:fill="auto"/>
            <w:vAlign w:val="center"/>
          </w:tcPr>
          <w:p w14:paraId="5954FE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罗源第一中学</w:t>
            </w:r>
          </w:p>
        </w:tc>
        <w:tc>
          <w:tcPr>
            <w:tcW w:w="401" w:type="pct"/>
            <w:shd w:val="clear" w:color="auto" w:fill="auto"/>
            <w:vAlign w:val="center"/>
          </w:tcPr>
          <w:p w14:paraId="6AE288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restart"/>
            <w:shd w:val="clear" w:color="auto" w:fill="auto"/>
            <w:vAlign w:val="center"/>
          </w:tcPr>
          <w:p w14:paraId="3ED33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本科及以上</w:t>
            </w:r>
          </w:p>
        </w:tc>
        <w:tc>
          <w:tcPr>
            <w:tcW w:w="605" w:type="pct"/>
            <w:vMerge w:val="restart"/>
            <w:shd w:val="clear" w:color="auto" w:fill="auto"/>
            <w:vAlign w:val="center"/>
          </w:tcPr>
          <w:p w14:paraId="063F67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学士及以上</w:t>
            </w:r>
          </w:p>
        </w:tc>
        <w:tc>
          <w:tcPr>
            <w:tcW w:w="1231" w:type="pct"/>
            <w:vMerge w:val="continue"/>
            <w:shd w:val="clear" w:color="auto" w:fill="auto"/>
            <w:vAlign w:val="center"/>
          </w:tcPr>
          <w:p w14:paraId="3598920B">
            <w:pPr>
              <w:rPr>
                <w:rFonts w:hint="default" w:ascii="none" w:hAnsi="none" w:eastAsia="none" w:cs="none"/>
                <w:i w:val="0"/>
                <w:iCs w:val="0"/>
                <w:sz w:val="24"/>
                <w:szCs w:val="24"/>
              </w:rPr>
            </w:pPr>
          </w:p>
        </w:tc>
        <w:tc>
          <w:tcPr>
            <w:tcW w:w="559" w:type="pct"/>
            <w:vMerge w:val="continue"/>
            <w:shd w:val="clear" w:color="auto" w:fill="auto"/>
            <w:vAlign w:val="center"/>
          </w:tcPr>
          <w:p w14:paraId="62238699">
            <w:pPr>
              <w:rPr>
                <w:rFonts w:hint="default" w:ascii="none" w:hAnsi="none" w:eastAsia="none" w:cs="none"/>
                <w:i w:val="0"/>
                <w:iCs w:val="0"/>
                <w:sz w:val="24"/>
                <w:szCs w:val="24"/>
              </w:rPr>
            </w:pPr>
          </w:p>
        </w:tc>
        <w:tc>
          <w:tcPr>
            <w:tcW w:w="434" w:type="pct"/>
            <w:vMerge w:val="continue"/>
            <w:shd w:val="clear" w:color="auto" w:fill="auto"/>
            <w:vAlign w:val="center"/>
          </w:tcPr>
          <w:p w14:paraId="4A5F12B5">
            <w:pPr>
              <w:rPr>
                <w:rFonts w:hint="default" w:ascii="none" w:hAnsi="none" w:eastAsia="none" w:cs="none"/>
                <w:i w:val="0"/>
                <w:iCs w:val="0"/>
                <w:sz w:val="24"/>
                <w:szCs w:val="24"/>
              </w:rPr>
            </w:pPr>
          </w:p>
        </w:tc>
      </w:tr>
      <w:tr w14:paraId="0037965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continue"/>
            <w:shd w:val="clear" w:color="auto" w:fill="auto"/>
            <w:vAlign w:val="center"/>
          </w:tcPr>
          <w:p w14:paraId="1A92F2A2">
            <w:pPr>
              <w:rPr>
                <w:rFonts w:hint="default" w:ascii="none" w:hAnsi="none" w:eastAsia="none" w:cs="none"/>
                <w:i w:val="0"/>
                <w:iCs w:val="0"/>
                <w:sz w:val="24"/>
                <w:szCs w:val="24"/>
              </w:rPr>
            </w:pPr>
          </w:p>
        </w:tc>
        <w:tc>
          <w:tcPr>
            <w:tcW w:w="494" w:type="pct"/>
            <w:vMerge w:val="continue"/>
            <w:shd w:val="clear" w:color="auto" w:fill="auto"/>
            <w:vAlign w:val="center"/>
          </w:tcPr>
          <w:p w14:paraId="487750DA">
            <w:pPr>
              <w:rPr>
                <w:rFonts w:hint="default" w:ascii="none" w:hAnsi="none" w:eastAsia="none" w:cs="none"/>
                <w:i w:val="0"/>
                <w:iCs w:val="0"/>
                <w:sz w:val="24"/>
                <w:szCs w:val="24"/>
              </w:rPr>
            </w:pPr>
          </w:p>
        </w:tc>
        <w:tc>
          <w:tcPr>
            <w:tcW w:w="531" w:type="pct"/>
            <w:shd w:val="clear" w:color="auto" w:fill="auto"/>
            <w:vAlign w:val="center"/>
          </w:tcPr>
          <w:p w14:paraId="59A3DB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罗源第二中学</w:t>
            </w:r>
          </w:p>
        </w:tc>
        <w:tc>
          <w:tcPr>
            <w:tcW w:w="401" w:type="pct"/>
            <w:shd w:val="clear" w:color="auto" w:fill="auto"/>
            <w:vAlign w:val="center"/>
          </w:tcPr>
          <w:p w14:paraId="241F16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continue"/>
            <w:shd w:val="clear" w:color="auto" w:fill="auto"/>
            <w:vAlign w:val="center"/>
          </w:tcPr>
          <w:p w14:paraId="1DBDF309">
            <w:pPr>
              <w:rPr>
                <w:rFonts w:hint="default" w:ascii="none" w:hAnsi="none" w:eastAsia="none" w:cs="none"/>
                <w:i w:val="0"/>
                <w:iCs w:val="0"/>
                <w:sz w:val="24"/>
                <w:szCs w:val="24"/>
              </w:rPr>
            </w:pPr>
          </w:p>
        </w:tc>
        <w:tc>
          <w:tcPr>
            <w:tcW w:w="605" w:type="pct"/>
            <w:vMerge w:val="continue"/>
            <w:shd w:val="clear" w:color="auto" w:fill="auto"/>
            <w:vAlign w:val="center"/>
          </w:tcPr>
          <w:p w14:paraId="6EDFB3DA">
            <w:pPr>
              <w:rPr>
                <w:rFonts w:hint="default" w:ascii="none" w:hAnsi="none" w:eastAsia="none" w:cs="none"/>
                <w:i w:val="0"/>
                <w:iCs w:val="0"/>
                <w:sz w:val="24"/>
                <w:szCs w:val="24"/>
              </w:rPr>
            </w:pPr>
          </w:p>
        </w:tc>
        <w:tc>
          <w:tcPr>
            <w:tcW w:w="1231" w:type="pct"/>
            <w:vMerge w:val="continue"/>
            <w:shd w:val="clear" w:color="auto" w:fill="auto"/>
            <w:vAlign w:val="center"/>
          </w:tcPr>
          <w:p w14:paraId="284EB57E">
            <w:pPr>
              <w:rPr>
                <w:rFonts w:hint="default" w:ascii="none" w:hAnsi="none" w:eastAsia="none" w:cs="none"/>
                <w:i w:val="0"/>
                <w:iCs w:val="0"/>
                <w:sz w:val="24"/>
                <w:szCs w:val="24"/>
              </w:rPr>
            </w:pPr>
          </w:p>
        </w:tc>
        <w:tc>
          <w:tcPr>
            <w:tcW w:w="559" w:type="pct"/>
            <w:vMerge w:val="continue"/>
            <w:shd w:val="clear" w:color="auto" w:fill="auto"/>
            <w:vAlign w:val="center"/>
          </w:tcPr>
          <w:p w14:paraId="26C82147">
            <w:pPr>
              <w:rPr>
                <w:rFonts w:hint="default" w:ascii="none" w:hAnsi="none" w:eastAsia="none" w:cs="none"/>
                <w:i w:val="0"/>
                <w:iCs w:val="0"/>
                <w:sz w:val="24"/>
                <w:szCs w:val="24"/>
              </w:rPr>
            </w:pPr>
          </w:p>
        </w:tc>
        <w:tc>
          <w:tcPr>
            <w:tcW w:w="434" w:type="pct"/>
            <w:vMerge w:val="continue"/>
            <w:shd w:val="clear" w:color="auto" w:fill="auto"/>
            <w:vAlign w:val="center"/>
          </w:tcPr>
          <w:p w14:paraId="1328E1B1">
            <w:pPr>
              <w:rPr>
                <w:rFonts w:hint="default" w:ascii="none" w:hAnsi="none" w:eastAsia="none" w:cs="none"/>
                <w:i w:val="0"/>
                <w:iCs w:val="0"/>
                <w:sz w:val="24"/>
                <w:szCs w:val="24"/>
              </w:rPr>
            </w:pPr>
          </w:p>
        </w:tc>
      </w:tr>
      <w:tr w14:paraId="1458D3E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continue"/>
            <w:shd w:val="clear" w:color="auto" w:fill="auto"/>
            <w:vAlign w:val="center"/>
          </w:tcPr>
          <w:p w14:paraId="4C2EF2F7">
            <w:pPr>
              <w:rPr>
                <w:rFonts w:hint="default" w:ascii="none" w:hAnsi="none" w:eastAsia="none" w:cs="none"/>
                <w:i w:val="0"/>
                <w:iCs w:val="0"/>
                <w:sz w:val="24"/>
                <w:szCs w:val="24"/>
              </w:rPr>
            </w:pPr>
          </w:p>
        </w:tc>
        <w:tc>
          <w:tcPr>
            <w:tcW w:w="494" w:type="pct"/>
            <w:vMerge w:val="continue"/>
            <w:shd w:val="clear" w:color="auto" w:fill="auto"/>
            <w:vAlign w:val="center"/>
          </w:tcPr>
          <w:p w14:paraId="3589AD7E">
            <w:pPr>
              <w:rPr>
                <w:rFonts w:hint="default" w:ascii="none" w:hAnsi="none" w:eastAsia="none" w:cs="none"/>
                <w:i w:val="0"/>
                <w:iCs w:val="0"/>
                <w:sz w:val="24"/>
                <w:szCs w:val="24"/>
              </w:rPr>
            </w:pPr>
          </w:p>
        </w:tc>
        <w:tc>
          <w:tcPr>
            <w:tcW w:w="531" w:type="pct"/>
            <w:shd w:val="clear" w:color="auto" w:fill="auto"/>
            <w:vAlign w:val="center"/>
          </w:tcPr>
          <w:p w14:paraId="1C681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罗源高级职业中学</w:t>
            </w:r>
          </w:p>
        </w:tc>
        <w:tc>
          <w:tcPr>
            <w:tcW w:w="401" w:type="pct"/>
            <w:shd w:val="clear" w:color="auto" w:fill="auto"/>
            <w:vAlign w:val="center"/>
          </w:tcPr>
          <w:p w14:paraId="3A50E7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5</w:t>
            </w:r>
          </w:p>
        </w:tc>
        <w:tc>
          <w:tcPr>
            <w:tcW w:w="406" w:type="pct"/>
            <w:vMerge w:val="continue"/>
            <w:shd w:val="clear" w:color="auto" w:fill="auto"/>
            <w:vAlign w:val="center"/>
          </w:tcPr>
          <w:p w14:paraId="7739BCD9">
            <w:pPr>
              <w:rPr>
                <w:rFonts w:hint="default" w:ascii="none" w:hAnsi="none" w:eastAsia="none" w:cs="none"/>
                <w:i w:val="0"/>
                <w:iCs w:val="0"/>
                <w:sz w:val="24"/>
                <w:szCs w:val="24"/>
              </w:rPr>
            </w:pPr>
          </w:p>
        </w:tc>
        <w:tc>
          <w:tcPr>
            <w:tcW w:w="605" w:type="pct"/>
            <w:vMerge w:val="continue"/>
            <w:shd w:val="clear" w:color="auto" w:fill="auto"/>
            <w:vAlign w:val="center"/>
          </w:tcPr>
          <w:p w14:paraId="166AA12F">
            <w:pPr>
              <w:rPr>
                <w:rFonts w:hint="default" w:ascii="none" w:hAnsi="none" w:eastAsia="none" w:cs="none"/>
                <w:i w:val="0"/>
                <w:iCs w:val="0"/>
                <w:sz w:val="24"/>
                <w:szCs w:val="24"/>
              </w:rPr>
            </w:pPr>
          </w:p>
        </w:tc>
        <w:tc>
          <w:tcPr>
            <w:tcW w:w="1231" w:type="pct"/>
            <w:vMerge w:val="continue"/>
            <w:shd w:val="clear" w:color="auto" w:fill="auto"/>
            <w:vAlign w:val="center"/>
          </w:tcPr>
          <w:p w14:paraId="5462079E">
            <w:pPr>
              <w:rPr>
                <w:rFonts w:hint="default" w:ascii="none" w:hAnsi="none" w:eastAsia="none" w:cs="none"/>
                <w:i w:val="0"/>
                <w:iCs w:val="0"/>
                <w:sz w:val="24"/>
                <w:szCs w:val="24"/>
              </w:rPr>
            </w:pPr>
          </w:p>
        </w:tc>
        <w:tc>
          <w:tcPr>
            <w:tcW w:w="559" w:type="pct"/>
            <w:vMerge w:val="continue"/>
            <w:shd w:val="clear" w:color="auto" w:fill="auto"/>
            <w:vAlign w:val="center"/>
          </w:tcPr>
          <w:p w14:paraId="61D4F72A">
            <w:pPr>
              <w:rPr>
                <w:rFonts w:hint="default" w:ascii="none" w:hAnsi="none" w:eastAsia="none" w:cs="none"/>
                <w:i w:val="0"/>
                <w:iCs w:val="0"/>
                <w:sz w:val="24"/>
                <w:szCs w:val="24"/>
              </w:rPr>
            </w:pPr>
          </w:p>
        </w:tc>
        <w:tc>
          <w:tcPr>
            <w:tcW w:w="434" w:type="pct"/>
            <w:vMerge w:val="continue"/>
            <w:shd w:val="clear" w:color="auto" w:fill="auto"/>
            <w:vAlign w:val="center"/>
          </w:tcPr>
          <w:p w14:paraId="7162D784">
            <w:pPr>
              <w:rPr>
                <w:rFonts w:hint="default" w:ascii="none" w:hAnsi="none" w:eastAsia="none" w:cs="none"/>
                <w:i w:val="0"/>
                <w:iCs w:val="0"/>
                <w:sz w:val="24"/>
                <w:szCs w:val="24"/>
              </w:rPr>
            </w:pPr>
          </w:p>
        </w:tc>
      </w:tr>
      <w:tr w14:paraId="3A2BD76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restart"/>
            <w:shd w:val="clear" w:color="auto" w:fill="auto"/>
            <w:vAlign w:val="center"/>
          </w:tcPr>
          <w:p w14:paraId="67D080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5</w:t>
            </w:r>
          </w:p>
        </w:tc>
        <w:tc>
          <w:tcPr>
            <w:tcW w:w="494" w:type="pct"/>
            <w:vMerge w:val="restart"/>
            <w:shd w:val="clear" w:color="auto" w:fill="auto"/>
            <w:vAlign w:val="center"/>
          </w:tcPr>
          <w:p w14:paraId="1E276A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高中地理教师</w:t>
            </w:r>
          </w:p>
        </w:tc>
        <w:tc>
          <w:tcPr>
            <w:tcW w:w="531" w:type="pct"/>
            <w:shd w:val="clear" w:color="auto" w:fill="auto"/>
            <w:vAlign w:val="center"/>
          </w:tcPr>
          <w:p w14:paraId="09293A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罗源第二中学</w:t>
            </w:r>
          </w:p>
        </w:tc>
        <w:tc>
          <w:tcPr>
            <w:tcW w:w="401" w:type="pct"/>
            <w:shd w:val="clear" w:color="auto" w:fill="auto"/>
            <w:vAlign w:val="center"/>
          </w:tcPr>
          <w:p w14:paraId="14E50B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shd w:val="clear" w:color="auto" w:fill="auto"/>
            <w:vAlign w:val="center"/>
          </w:tcPr>
          <w:p w14:paraId="3B4522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硕士研究生及以上</w:t>
            </w:r>
          </w:p>
        </w:tc>
        <w:tc>
          <w:tcPr>
            <w:tcW w:w="605" w:type="pct"/>
            <w:shd w:val="clear" w:color="auto" w:fill="auto"/>
            <w:vAlign w:val="center"/>
          </w:tcPr>
          <w:p w14:paraId="7D913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硕士及以上</w:t>
            </w:r>
          </w:p>
        </w:tc>
        <w:tc>
          <w:tcPr>
            <w:tcW w:w="1231" w:type="pct"/>
            <w:vMerge w:val="restart"/>
            <w:shd w:val="clear" w:color="auto" w:fill="auto"/>
            <w:vAlign w:val="center"/>
          </w:tcPr>
          <w:p w14:paraId="6875C7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地理科学类，地质学类，地理教育、学科教学（地理）。</w:t>
            </w:r>
          </w:p>
        </w:tc>
        <w:tc>
          <w:tcPr>
            <w:tcW w:w="559" w:type="pct"/>
            <w:vMerge w:val="continue"/>
            <w:shd w:val="clear" w:color="auto" w:fill="auto"/>
            <w:vAlign w:val="center"/>
          </w:tcPr>
          <w:p w14:paraId="4A3715FB">
            <w:pPr>
              <w:rPr>
                <w:rFonts w:hint="default" w:ascii="none" w:hAnsi="none" w:eastAsia="none" w:cs="none"/>
                <w:i w:val="0"/>
                <w:iCs w:val="0"/>
                <w:sz w:val="24"/>
                <w:szCs w:val="24"/>
              </w:rPr>
            </w:pPr>
          </w:p>
        </w:tc>
        <w:tc>
          <w:tcPr>
            <w:tcW w:w="434" w:type="pct"/>
            <w:vMerge w:val="continue"/>
            <w:shd w:val="clear" w:color="auto" w:fill="auto"/>
            <w:vAlign w:val="center"/>
          </w:tcPr>
          <w:p w14:paraId="5507DF10">
            <w:pPr>
              <w:rPr>
                <w:rFonts w:hint="default" w:ascii="none" w:hAnsi="none" w:eastAsia="none" w:cs="none"/>
                <w:i w:val="0"/>
                <w:iCs w:val="0"/>
                <w:sz w:val="24"/>
                <w:szCs w:val="24"/>
              </w:rPr>
            </w:pPr>
          </w:p>
        </w:tc>
      </w:tr>
      <w:tr w14:paraId="4BB805D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continue"/>
            <w:shd w:val="clear" w:color="auto" w:fill="auto"/>
            <w:vAlign w:val="center"/>
          </w:tcPr>
          <w:p w14:paraId="689742A3">
            <w:pPr>
              <w:rPr>
                <w:rFonts w:hint="default" w:ascii="none" w:hAnsi="none" w:eastAsia="none" w:cs="none"/>
                <w:i w:val="0"/>
                <w:iCs w:val="0"/>
                <w:sz w:val="24"/>
                <w:szCs w:val="24"/>
              </w:rPr>
            </w:pPr>
          </w:p>
        </w:tc>
        <w:tc>
          <w:tcPr>
            <w:tcW w:w="494" w:type="pct"/>
            <w:vMerge w:val="continue"/>
            <w:shd w:val="clear" w:color="auto" w:fill="auto"/>
            <w:vAlign w:val="center"/>
          </w:tcPr>
          <w:p w14:paraId="72052A68">
            <w:pPr>
              <w:rPr>
                <w:rFonts w:hint="default" w:ascii="none" w:hAnsi="none" w:eastAsia="none" w:cs="none"/>
                <w:i w:val="0"/>
                <w:iCs w:val="0"/>
                <w:sz w:val="24"/>
                <w:szCs w:val="24"/>
              </w:rPr>
            </w:pPr>
          </w:p>
        </w:tc>
        <w:tc>
          <w:tcPr>
            <w:tcW w:w="531" w:type="pct"/>
            <w:shd w:val="clear" w:color="auto" w:fill="auto"/>
            <w:vAlign w:val="center"/>
          </w:tcPr>
          <w:p w14:paraId="0AC89B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福州民族中学</w:t>
            </w:r>
          </w:p>
        </w:tc>
        <w:tc>
          <w:tcPr>
            <w:tcW w:w="401" w:type="pct"/>
            <w:shd w:val="clear" w:color="auto" w:fill="auto"/>
            <w:vAlign w:val="center"/>
          </w:tcPr>
          <w:p w14:paraId="4B5DCE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restart"/>
            <w:shd w:val="clear" w:color="auto" w:fill="auto"/>
            <w:vAlign w:val="center"/>
          </w:tcPr>
          <w:p w14:paraId="084FCC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本科及以上</w:t>
            </w:r>
          </w:p>
        </w:tc>
        <w:tc>
          <w:tcPr>
            <w:tcW w:w="605" w:type="pct"/>
            <w:vMerge w:val="restart"/>
            <w:shd w:val="clear" w:color="auto" w:fill="auto"/>
            <w:vAlign w:val="center"/>
          </w:tcPr>
          <w:p w14:paraId="7F114B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学士及以上</w:t>
            </w:r>
          </w:p>
        </w:tc>
        <w:tc>
          <w:tcPr>
            <w:tcW w:w="1231" w:type="pct"/>
            <w:vMerge w:val="continue"/>
            <w:shd w:val="clear" w:color="auto" w:fill="auto"/>
            <w:vAlign w:val="center"/>
          </w:tcPr>
          <w:p w14:paraId="21C6DD28">
            <w:pPr>
              <w:rPr>
                <w:rFonts w:hint="default" w:ascii="none" w:hAnsi="none" w:eastAsia="none" w:cs="none"/>
                <w:i w:val="0"/>
                <w:iCs w:val="0"/>
                <w:sz w:val="24"/>
                <w:szCs w:val="24"/>
              </w:rPr>
            </w:pPr>
          </w:p>
        </w:tc>
        <w:tc>
          <w:tcPr>
            <w:tcW w:w="559" w:type="pct"/>
            <w:vMerge w:val="continue"/>
            <w:shd w:val="clear" w:color="auto" w:fill="auto"/>
            <w:vAlign w:val="center"/>
          </w:tcPr>
          <w:p w14:paraId="5FEEBAA5">
            <w:pPr>
              <w:rPr>
                <w:rFonts w:hint="default" w:ascii="none" w:hAnsi="none" w:eastAsia="none" w:cs="none"/>
                <w:i w:val="0"/>
                <w:iCs w:val="0"/>
                <w:sz w:val="24"/>
                <w:szCs w:val="24"/>
              </w:rPr>
            </w:pPr>
          </w:p>
        </w:tc>
        <w:tc>
          <w:tcPr>
            <w:tcW w:w="434" w:type="pct"/>
            <w:vMerge w:val="continue"/>
            <w:shd w:val="clear" w:color="auto" w:fill="auto"/>
            <w:vAlign w:val="center"/>
          </w:tcPr>
          <w:p w14:paraId="0C8FF6AD">
            <w:pPr>
              <w:rPr>
                <w:rFonts w:hint="default" w:ascii="none" w:hAnsi="none" w:eastAsia="none" w:cs="none"/>
                <w:i w:val="0"/>
                <w:iCs w:val="0"/>
                <w:sz w:val="24"/>
                <w:szCs w:val="24"/>
              </w:rPr>
            </w:pPr>
          </w:p>
        </w:tc>
      </w:tr>
      <w:tr w14:paraId="4F5E0ED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continue"/>
            <w:shd w:val="clear" w:color="auto" w:fill="auto"/>
            <w:vAlign w:val="center"/>
          </w:tcPr>
          <w:p w14:paraId="5A2B9329">
            <w:pPr>
              <w:rPr>
                <w:rFonts w:hint="default" w:ascii="none" w:hAnsi="none" w:eastAsia="none" w:cs="none"/>
                <w:i w:val="0"/>
                <w:iCs w:val="0"/>
                <w:sz w:val="24"/>
                <w:szCs w:val="24"/>
              </w:rPr>
            </w:pPr>
          </w:p>
        </w:tc>
        <w:tc>
          <w:tcPr>
            <w:tcW w:w="494" w:type="pct"/>
            <w:vMerge w:val="continue"/>
            <w:shd w:val="clear" w:color="auto" w:fill="auto"/>
            <w:vAlign w:val="center"/>
          </w:tcPr>
          <w:p w14:paraId="0060E379">
            <w:pPr>
              <w:rPr>
                <w:rFonts w:hint="default" w:ascii="none" w:hAnsi="none" w:eastAsia="none" w:cs="none"/>
                <w:i w:val="0"/>
                <w:iCs w:val="0"/>
                <w:sz w:val="24"/>
                <w:szCs w:val="24"/>
              </w:rPr>
            </w:pPr>
          </w:p>
        </w:tc>
        <w:tc>
          <w:tcPr>
            <w:tcW w:w="531" w:type="pct"/>
            <w:shd w:val="clear" w:color="auto" w:fill="auto"/>
            <w:vAlign w:val="center"/>
          </w:tcPr>
          <w:p w14:paraId="68BEBE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罗源第二中学</w:t>
            </w:r>
          </w:p>
        </w:tc>
        <w:tc>
          <w:tcPr>
            <w:tcW w:w="401" w:type="pct"/>
            <w:shd w:val="clear" w:color="auto" w:fill="auto"/>
            <w:vAlign w:val="center"/>
          </w:tcPr>
          <w:p w14:paraId="69B9C8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continue"/>
            <w:shd w:val="clear" w:color="auto" w:fill="auto"/>
            <w:vAlign w:val="center"/>
          </w:tcPr>
          <w:p w14:paraId="71826627">
            <w:pPr>
              <w:rPr>
                <w:rFonts w:hint="default" w:ascii="none" w:hAnsi="none" w:eastAsia="none" w:cs="none"/>
                <w:i w:val="0"/>
                <w:iCs w:val="0"/>
                <w:sz w:val="24"/>
                <w:szCs w:val="24"/>
              </w:rPr>
            </w:pPr>
          </w:p>
        </w:tc>
        <w:tc>
          <w:tcPr>
            <w:tcW w:w="605" w:type="pct"/>
            <w:vMerge w:val="continue"/>
            <w:shd w:val="clear" w:color="auto" w:fill="auto"/>
            <w:vAlign w:val="center"/>
          </w:tcPr>
          <w:p w14:paraId="3E02DB25">
            <w:pPr>
              <w:rPr>
                <w:rFonts w:hint="default" w:ascii="none" w:hAnsi="none" w:eastAsia="none" w:cs="none"/>
                <w:i w:val="0"/>
                <w:iCs w:val="0"/>
                <w:sz w:val="24"/>
                <w:szCs w:val="24"/>
              </w:rPr>
            </w:pPr>
          </w:p>
        </w:tc>
        <w:tc>
          <w:tcPr>
            <w:tcW w:w="1231" w:type="pct"/>
            <w:vMerge w:val="continue"/>
            <w:shd w:val="clear" w:color="auto" w:fill="auto"/>
            <w:vAlign w:val="center"/>
          </w:tcPr>
          <w:p w14:paraId="1A0C9285">
            <w:pPr>
              <w:rPr>
                <w:rFonts w:hint="default" w:ascii="none" w:hAnsi="none" w:eastAsia="none" w:cs="none"/>
                <w:i w:val="0"/>
                <w:iCs w:val="0"/>
                <w:sz w:val="24"/>
                <w:szCs w:val="24"/>
              </w:rPr>
            </w:pPr>
          </w:p>
        </w:tc>
        <w:tc>
          <w:tcPr>
            <w:tcW w:w="559" w:type="pct"/>
            <w:vMerge w:val="continue"/>
            <w:shd w:val="clear" w:color="auto" w:fill="auto"/>
            <w:vAlign w:val="center"/>
          </w:tcPr>
          <w:p w14:paraId="2A0242F0">
            <w:pPr>
              <w:rPr>
                <w:rFonts w:hint="default" w:ascii="none" w:hAnsi="none" w:eastAsia="none" w:cs="none"/>
                <w:i w:val="0"/>
                <w:iCs w:val="0"/>
                <w:sz w:val="24"/>
                <w:szCs w:val="24"/>
              </w:rPr>
            </w:pPr>
          </w:p>
        </w:tc>
        <w:tc>
          <w:tcPr>
            <w:tcW w:w="434" w:type="pct"/>
            <w:vMerge w:val="continue"/>
            <w:shd w:val="clear" w:color="auto" w:fill="auto"/>
            <w:vAlign w:val="center"/>
          </w:tcPr>
          <w:p w14:paraId="2B9CECA0">
            <w:pPr>
              <w:rPr>
                <w:rFonts w:hint="default" w:ascii="none" w:hAnsi="none" w:eastAsia="none" w:cs="none"/>
                <w:i w:val="0"/>
                <w:iCs w:val="0"/>
                <w:sz w:val="24"/>
                <w:szCs w:val="24"/>
              </w:rPr>
            </w:pPr>
          </w:p>
        </w:tc>
      </w:tr>
      <w:tr w14:paraId="5A83B3D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continue"/>
            <w:shd w:val="clear" w:color="auto" w:fill="auto"/>
            <w:vAlign w:val="center"/>
          </w:tcPr>
          <w:p w14:paraId="13D1F806">
            <w:pPr>
              <w:rPr>
                <w:rFonts w:hint="default" w:ascii="none" w:hAnsi="none" w:eastAsia="none" w:cs="none"/>
                <w:i w:val="0"/>
                <w:iCs w:val="0"/>
                <w:sz w:val="24"/>
                <w:szCs w:val="24"/>
              </w:rPr>
            </w:pPr>
          </w:p>
        </w:tc>
        <w:tc>
          <w:tcPr>
            <w:tcW w:w="494" w:type="pct"/>
            <w:vMerge w:val="continue"/>
            <w:shd w:val="clear" w:color="auto" w:fill="auto"/>
            <w:vAlign w:val="center"/>
          </w:tcPr>
          <w:p w14:paraId="5D3AAAEE">
            <w:pPr>
              <w:rPr>
                <w:rFonts w:hint="default" w:ascii="none" w:hAnsi="none" w:eastAsia="none" w:cs="none"/>
                <w:i w:val="0"/>
                <w:iCs w:val="0"/>
                <w:sz w:val="24"/>
                <w:szCs w:val="24"/>
              </w:rPr>
            </w:pPr>
          </w:p>
        </w:tc>
        <w:tc>
          <w:tcPr>
            <w:tcW w:w="531" w:type="pct"/>
            <w:shd w:val="clear" w:color="auto" w:fill="auto"/>
            <w:vAlign w:val="center"/>
          </w:tcPr>
          <w:p w14:paraId="096B62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罗源高级职业中学</w:t>
            </w:r>
          </w:p>
        </w:tc>
        <w:tc>
          <w:tcPr>
            <w:tcW w:w="401" w:type="pct"/>
            <w:shd w:val="clear" w:color="auto" w:fill="auto"/>
            <w:vAlign w:val="center"/>
          </w:tcPr>
          <w:p w14:paraId="74261E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continue"/>
            <w:shd w:val="clear" w:color="auto" w:fill="auto"/>
            <w:vAlign w:val="center"/>
          </w:tcPr>
          <w:p w14:paraId="33799B5C">
            <w:pPr>
              <w:rPr>
                <w:rFonts w:hint="default" w:ascii="none" w:hAnsi="none" w:eastAsia="none" w:cs="none"/>
                <w:i w:val="0"/>
                <w:iCs w:val="0"/>
                <w:sz w:val="24"/>
                <w:szCs w:val="24"/>
              </w:rPr>
            </w:pPr>
          </w:p>
        </w:tc>
        <w:tc>
          <w:tcPr>
            <w:tcW w:w="605" w:type="pct"/>
            <w:vMerge w:val="continue"/>
            <w:shd w:val="clear" w:color="auto" w:fill="auto"/>
            <w:vAlign w:val="center"/>
          </w:tcPr>
          <w:p w14:paraId="0B87E344">
            <w:pPr>
              <w:rPr>
                <w:rFonts w:hint="default" w:ascii="none" w:hAnsi="none" w:eastAsia="none" w:cs="none"/>
                <w:i w:val="0"/>
                <w:iCs w:val="0"/>
                <w:sz w:val="24"/>
                <w:szCs w:val="24"/>
              </w:rPr>
            </w:pPr>
          </w:p>
        </w:tc>
        <w:tc>
          <w:tcPr>
            <w:tcW w:w="1231" w:type="pct"/>
            <w:vMerge w:val="continue"/>
            <w:shd w:val="clear" w:color="auto" w:fill="auto"/>
            <w:vAlign w:val="center"/>
          </w:tcPr>
          <w:p w14:paraId="6735BFA2">
            <w:pPr>
              <w:rPr>
                <w:rFonts w:hint="default" w:ascii="none" w:hAnsi="none" w:eastAsia="none" w:cs="none"/>
                <w:i w:val="0"/>
                <w:iCs w:val="0"/>
                <w:sz w:val="24"/>
                <w:szCs w:val="24"/>
              </w:rPr>
            </w:pPr>
          </w:p>
        </w:tc>
        <w:tc>
          <w:tcPr>
            <w:tcW w:w="559" w:type="pct"/>
            <w:vMerge w:val="continue"/>
            <w:shd w:val="clear" w:color="auto" w:fill="auto"/>
            <w:vAlign w:val="center"/>
          </w:tcPr>
          <w:p w14:paraId="26E8A2EB">
            <w:pPr>
              <w:rPr>
                <w:rFonts w:hint="default" w:ascii="none" w:hAnsi="none" w:eastAsia="none" w:cs="none"/>
                <w:i w:val="0"/>
                <w:iCs w:val="0"/>
                <w:sz w:val="24"/>
                <w:szCs w:val="24"/>
              </w:rPr>
            </w:pPr>
          </w:p>
        </w:tc>
        <w:tc>
          <w:tcPr>
            <w:tcW w:w="434" w:type="pct"/>
            <w:vMerge w:val="continue"/>
            <w:shd w:val="clear" w:color="auto" w:fill="auto"/>
            <w:vAlign w:val="center"/>
          </w:tcPr>
          <w:p w14:paraId="614FDC0C">
            <w:pPr>
              <w:rPr>
                <w:rFonts w:hint="default" w:ascii="none" w:hAnsi="none" w:eastAsia="none" w:cs="none"/>
                <w:i w:val="0"/>
                <w:iCs w:val="0"/>
                <w:sz w:val="24"/>
                <w:szCs w:val="24"/>
              </w:rPr>
            </w:pPr>
          </w:p>
        </w:tc>
      </w:tr>
      <w:tr w14:paraId="5C36926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restart"/>
            <w:shd w:val="clear" w:color="auto" w:fill="auto"/>
            <w:vAlign w:val="center"/>
          </w:tcPr>
          <w:p w14:paraId="0A419A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6</w:t>
            </w:r>
          </w:p>
        </w:tc>
        <w:tc>
          <w:tcPr>
            <w:tcW w:w="494" w:type="pct"/>
            <w:vMerge w:val="restart"/>
            <w:shd w:val="clear" w:color="auto" w:fill="auto"/>
            <w:vAlign w:val="center"/>
          </w:tcPr>
          <w:p w14:paraId="277111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高中政治教师</w:t>
            </w:r>
          </w:p>
        </w:tc>
        <w:tc>
          <w:tcPr>
            <w:tcW w:w="531" w:type="pct"/>
            <w:shd w:val="clear" w:color="auto" w:fill="auto"/>
            <w:vAlign w:val="center"/>
          </w:tcPr>
          <w:p w14:paraId="4DE9A9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福州民族中学</w:t>
            </w:r>
          </w:p>
        </w:tc>
        <w:tc>
          <w:tcPr>
            <w:tcW w:w="401" w:type="pct"/>
            <w:shd w:val="clear" w:color="auto" w:fill="auto"/>
            <w:vAlign w:val="center"/>
          </w:tcPr>
          <w:p w14:paraId="647BD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restart"/>
            <w:shd w:val="clear" w:color="auto" w:fill="auto"/>
            <w:vAlign w:val="center"/>
          </w:tcPr>
          <w:p w14:paraId="15EF69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本科及以上</w:t>
            </w:r>
          </w:p>
        </w:tc>
        <w:tc>
          <w:tcPr>
            <w:tcW w:w="605" w:type="pct"/>
            <w:vMerge w:val="restart"/>
            <w:shd w:val="clear" w:color="auto" w:fill="auto"/>
            <w:vAlign w:val="center"/>
          </w:tcPr>
          <w:p w14:paraId="5EDFED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学士及以上</w:t>
            </w:r>
          </w:p>
        </w:tc>
        <w:tc>
          <w:tcPr>
            <w:tcW w:w="1231" w:type="pct"/>
            <w:vMerge w:val="restart"/>
            <w:shd w:val="clear" w:color="auto" w:fill="auto"/>
            <w:vAlign w:val="center"/>
          </w:tcPr>
          <w:p w14:paraId="53E89A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政治学类，哲学类，社会学类，马克思主义理论类，学科教学（思想政治教育）。</w:t>
            </w:r>
          </w:p>
        </w:tc>
        <w:tc>
          <w:tcPr>
            <w:tcW w:w="559" w:type="pct"/>
            <w:vMerge w:val="continue"/>
            <w:shd w:val="clear" w:color="auto" w:fill="auto"/>
            <w:vAlign w:val="center"/>
          </w:tcPr>
          <w:p w14:paraId="0C2B3557">
            <w:pPr>
              <w:rPr>
                <w:rFonts w:hint="default" w:ascii="none" w:hAnsi="none" w:eastAsia="none" w:cs="none"/>
                <w:i w:val="0"/>
                <w:iCs w:val="0"/>
                <w:sz w:val="24"/>
                <w:szCs w:val="24"/>
              </w:rPr>
            </w:pPr>
          </w:p>
        </w:tc>
        <w:tc>
          <w:tcPr>
            <w:tcW w:w="434" w:type="pct"/>
            <w:vMerge w:val="continue"/>
            <w:shd w:val="clear" w:color="auto" w:fill="auto"/>
            <w:vAlign w:val="center"/>
          </w:tcPr>
          <w:p w14:paraId="1E92CF0C">
            <w:pPr>
              <w:rPr>
                <w:rFonts w:hint="default" w:ascii="none" w:hAnsi="none" w:eastAsia="none" w:cs="none"/>
                <w:i w:val="0"/>
                <w:iCs w:val="0"/>
                <w:sz w:val="24"/>
                <w:szCs w:val="24"/>
              </w:rPr>
            </w:pPr>
          </w:p>
        </w:tc>
      </w:tr>
      <w:tr w14:paraId="7784496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vMerge w:val="continue"/>
            <w:shd w:val="clear" w:color="auto" w:fill="auto"/>
            <w:vAlign w:val="center"/>
          </w:tcPr>
          <w:p w14:paraId="0E9F0049">
            <w:pPr>
              <w:rPr>
                <w:rFonts w:hint="default" w:ascii="none" w:hAnsi="none" w:eastAsia="none" w:cs="none"/>
                <w:i w:val="0"/>
                <w:iCs w:val="0"/>
                <w:sz w:val="24"/>
                <w:szCs w:val="24"/>
              </w:rPr>
            </w:pPr>
          </w:p>
        </w:tc>
        <w:tc>
          <w:tcPr>
            <w:tcW w:w="494" w:type="pct"/>
            <w:vMerge w:val="continue"/>
            <w:shd w:val="clear" w:color="auto" w:fill="auto"/>
            <w:vAlign w:val="center"/>
          </w:tcPr>
          <w:p w14:paraId="58C33878">
            <w:pPr>
              <w:rPr>
                <w:rFonts w:hint="default" w:ascii="none" w:hAnsi="none" w:eastAsia="none" w:cs="none"/>
                <w:i w:val="0"/>
                <w:iCs w:val="0"/>
                <w:sz w:val="24"/>
                <w:szCs w:val="24"/>
              </w:rPr>
            </w:pPr>
          </w:p>
        </w:tc>
        <w:tc>
          <w:tcPr>
            <w:tcW w:w="531" w:type="pct"/>
            <w:shd w:val="clear" w:color="auto" w:fill="auto"/>
            <w:vAlign w:val="center"/>
          </w:tcPr>
          <w:p w14:paraId="35B154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罗源高级职业中学</w:t>
            </w:r>
          </w:p>
        </w:tc>
        <w:tc>
          <w:tcPr>
            <w:tcW w:w="401" w:type="pct"/>
            <w:shd w:val="clear" w:color="auto" w:fill="auto"/>
            <w:vAlign w:val="center"/>
          </w:tcPr>
          <w:p w14:paraId="35E685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continue"/>
            <w:shd w:val="clear" w:color="auto" w:fill="auto"/>
            <w:vAlign w:val="center"/>
          </w:tcPr>
          <w:p w14:paraId="50B0417D">
            <w:pPr>
              <w:rPr>
                <w:rFonts w:hint="default" w:ascii="none" w:hAnsi="none" w:eastAsia="none" w:cs="none"/>
                <w:i w:val="0"/>
                <w:iCs w:val="0"/>
                <w:sz w:val="24"/>
                <w:szCs w:val="24"/>
              </w:rPr>
            </w:pPr>
          </w:p>
        </w:tc>
        <w:tc>
          <w:tcPr>
            <w:tcW w:w="605" w:type="pct"/>
            <w:vMerge w:val="continue"/>
            <w:shd w:val="clear" w:color="auto" w:fill="auto"/>
            <w:vAlign w:val="center"/>
          </w:tcPr>
          <w:p w14:paraId="0E4D9851">
            <w:pPr>
              <w:rPr>
                <w:rFonts w:hint="default" w:ascii="none" w:hAnsi="none" w:eastAsia="none" w:cs="none"/>
                <w:i w:val="0"/>
                <w:iCs w:val="0"/>
                <w:sz w:val="24"/>
                <w:szCs w:val="24"/>
              </w:rPr>
            </w:pPr>
          </w:p>
        </w:tc>
        <w:tc>
          <w:tcPr>
            <w:tcW w:w="1231" w:type="pct"/>
            <w:vMerge w:val="continue"/>
            <w:shd w:val="clear" w:color="auto" w:fill="auto"/>
            <w:vAlign w:val="center"/>
          </w:tcPr>
          <w:p w14:paraId="0A0C5E08">
            <w:pPr>
              <w:rPr>
                <w:rFonts w:hint="default" w:ascii="none" w:hAnsi="none" w:eastAsia="none" w:cs="none"/>
                <w:i w:val="0"/>
                <w:iCs w:val="0"/>
                <w:sz w:val="24"/>
                <w:szCs w:val="24"/>
              </w:rPr>
            </w:pPr>
          </w:p>
        </w:tc>
        <w:tc>
          <w:tcPr>
            <w:tcW w:w="559" w:type="pct"/>
            <w:vMerge w:val="continue"/>
            <w:shd w:val="clear" w:color="auto" w:fill="auto"/>
            <w:vAlign w:val="center"/>
          </w:tcPr>
          <w:p w14:paraId="799FADA6">
            <w:pPr>
              <w:rPr>
                <w:rFonts w:hint="default" w:ascii="none" w:hAnsi="none" w:eastAsia="none" w:cs="none"/>
                <w:i w:val="0"/>
                <w:iCs w:val="0"/>
                <w:sz w:val="24"/>
                <w:szCs w:val="24"/>
              </w:rPr>
            </w:pPr>
          </w:p>
        </w:tc>
        <w:tc>
          <w:tcPr>
            <w:tcW w:w="434" w:type="pct"/>
            <w:vMerge w:val="continue"/>
            <w:shd w:val="clear" w:color="auto" w:fill="auto"/>
            <w:vAlign w:val="center"/>
          </w:tcPr>
          <w:p w14:paraId="46B721C6">
            <w:pPr>
              <w:rPr>
                <w:rFonts w:hint="default" w:ascii="none" w:hAnsi="none" w:eastAsia="none" w:cs="none"/>
                <w:i w:val="0"/>
                <w:iCs w:val="0"/>
                <w:sz w:val="24"/>
                <w:szCs w:val="24"/>
              </w:rPr>
            </w:pPr>
          </w:p>
        </w:tc>
      </w:tr>
      <w:tr w14:paraId="326F093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shd w:val="clear" w:color="auto" w:fill="auto"/>
            <w:vAlign w:val="center"/>
          </w:tcPr>
          <w:p w14:paraId="23D7EF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7</w:t>
            </w:r>
          </w:p>
        </w:tc>
        <w:tc>
          <w:tcPr>
            <w:tcW w:w="494" w:type="pct"/>
            <w:shd w:val="clear" w:color="auto" w:fill="auto"/>
            <w:vAlign w:val="center"/>
          </w:tcPr>
          <w:p w14:paraId="424222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高中化学教师</w:t>
            </w:r>
          </w:p>
        </w:tc>
        <w:tc>
          <w:tcPr>
            <w:tcW w:w="531" w:type="pct"/>
            <w:shd w:val="clear" w:color="auto" w:fill="auto"/>
            <w:vAlign w:val="center"/>
          </w:tcPr>
          <w:p w14:paraId="4AEB69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罗源高级职业中学</w:t>
            </w:r>
          </w:p>
        </w:tc>
        <w:tc>
          <w:tcPr>
            <w:tcW w:w="401" w:type="pct"/>
            <w:shd w:val="clear" w:color="auto" w:fill="auto"/>
            <w:vAlign w:val="center"/>
          </w:tcPr>
          <w:p w14:paraId="0DB8E0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continue"/>
            <w:shd w:val="clear" w:color="auto" w:fill="auto"/>
            <w:vAlign w:val="center"/>
          </w:tcPr>
          <w:p w14:paraId="5AA8CC9C">
            <w:pPr>
              <w:rPr>
                <w:rFonts w:hint="default" w:ascii="none" w:hAnsi="none" w:eastAsia="none" w:cs="none"/>
                <w:i w:val="0"/>
                <w:iCs w:val="0"/>
                <w:sz w:val="24"/>
                <w:szCs w:val="24"/>
              </w:rPr>
            </w:pPr>
          </w:p>
        </w:tc>
        <w:tc>
          <w:tcPr>
            <w:tcW w:w="605" w:type="pct"/>
            <w:vMerge w:val="continue"/>
            <w:shd w:val="clear" w:color="auto" w:fill="auto"/>
            <w:vAlign w:val="center"/>
          </w:tcPr>
          <w:p w14:paraId="1EB2F307">
            <w:pPr>
              <w:rPr>
                <w:rFonts w:hint="default" w:ascii="none" w:hAnsi="none" w:eastAsia="none" w:cs="none"/>
                <w:i w:val="0"/>
                <w:iCs w:val="0"/>
                <w:sz w:val="24"/>
                <w:szCs w:val="24"/>
              </w:rPr>
            </w:pPr>
          </w:p>
        </w:tc>
        <w:tc>
          <w:tcPr>
            <w:tcW w:w="1231" w:type="pct"/>
            <w:shd w:val="clear" w:color="auto" w:fill="auto"/>
            <w:vAlign w:val="center"/>
          </w:tcPr>
          <w:p w14:paraId="3479D9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化学类，化学教育、学科教学（化学）。</w:t>
            </w:r>
          </w:p>
        </w:tc>
        <w:tc>
          <w:tcPr>
            <w:tcW w:w="559" w:type="pct"/>
            <w:vMerge w:val="continue"/>
            <w:shd w:val="clear" w:color="auto" w:fill="auto"/>
            <w:vAlign w:val="center"/>
          </w:tcPr>
          <w:p w14:paraId="182B82F8">
            <w:pPr>
              <w:rPr>
                <w:rFonts w:hint="default" w:ascii="none" w:hAnsi="none" w:eastAsia="none" w:cs="none"/>
                <w:i w:val="0"/>
                <w:iCs w:val="0"/>
                <w:sz w:val="24"/>
                <w:szCs w:val="24"/>
              </w:rPr>
            </w:pPr>
          </w:p>
        </w:tc>
        <w:tc>
          <w:tcPr>
            <w:tcW w:w="434" w:type="pct"/>
            <w:vMerge w:val="continue"/>
            <w:shd w:val="clear" w:color="auto" w:fill="auto"/>
            <w:vAlign w:val="center"/>
          </w:tcPr>
          <w:p w14:paraId="1B7126F6">
            <w:pPr>
              <w:rPr>
                <w:rFonts w:hint="default" w:ascii="none" w:hAnsi="none" w:eastAsia="none" w:cs="none"/>
                <w:i w:val="0"/>
                <w:iCs w:val="0"/>
                <w:sz w:val="24"/>
                <w:szCs w:val="24"/>
              </w:rPr>
            </w:pPr>
          </w:p>
        </w:tc>
      </w:tr>
      <w:tr w14:paraId="08EB216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shd w:val="clear" w:color="auto" w:fill="auto"/>
            <w:vAlign w:val="center"/>
          </w:tcPr>
          <w:p w14:paraId="19E206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8</w:t>
            </w:r>
          </w:p>
        </w:tc>
        <w:tc>
          <w:tcPr>
            <w:tcW w:w="494" w:type="pct"/>
            <w:shd w:val="clear" w:color="auto" w:fill="auto"/>
            <w:vAlign w:val="center"/>
          </w:tcPr>
          <w:p w14:paraId="71FB1E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初中语文教师</w:t>
            </w:r>
          </w:p>
        </w:tc>
        <w:tc>
          <w:tcPr>
            <w:tcW w:w="531" w:type="pct"/>
            <w:shd w:val="clear" w:color="auto" w:fill="auto"/>
            <w:vAlign w:val="center"/>
          </w:tcPr>
          <w:p w14:paraId="41F4EE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罗源第三中学</w:t>
            </w:r>
          </w:p>
        </w:tc>
        <w:tc>
          <w:tcPr>
            <w:tcW w:w="401" w:type="pct"/>
            <w:shd w:val="clear" w:color="auto" w:fill="auto"/>
            <w:vAlign w:val="center"/>
          </w:tcPr>
          <w:p w14:paraId="2DAB83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continue"/>
            <w:shd w:val="clear" w:color="auto" w:fill="auto"/>
            <w:vAlign w:val="center"/>
          </w:tcPr>
          <w:p w14:paraId="14D649DC">
            <w:pPr>
              <w:rPr>
                <w:rFonts w:hint="default" w:ascii="none" w:hAnsi="none" w:eastAsia="none" w:cs="none"/>
                <w:i w:val="0"/>
                <w:iCs w:val="0"/>
                <w:sz w:val="24"/>
                <w:szCs w:val="24"/>
              </w:rPr>
            </w:pPr>
          </w:p>
        </w:tc>
        <w:tc>
          <w:tcPr>
            <w:tcW w:w="605" w:type="pct"/>
            <w:vMerge w:val="continue"/>
            <w:shd w:val="clear" w:color="auto" w:fill="auto"/>
            <w:vAlign w:val="center"/>
          </w:tcPr>
          <w:p w14:paraId="0C1480B0">
            <w:pPr>
              <w:rPr>
                <w:rFonts w:hint="default" w:ascii="none" w:hAnsi="none" w:eastAsia="none" w:cs="none"/>
                <w:i w:val="0"/>
                <w:iCs w:val="0"/>
                <w:sz w:val="24"/>
                <w:szCs w:val="24"/>
              </w:rPr>
            </w:pPr>
          </w:p>
        </w:tc>
        <w:tc>
          <w:tcPr>
            <w:tcW w:w="1231" w:type="pct"/>
            <w:shd w:val="clear" w:color="auto" w:fill="auto"/>
            <w:vAlign w:val="center"/>
          </w:tcPr>
          <w:p w14:paraId="76A524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中国语言文学类，语文教育、学科教学（语文）。</w:t>
            </w:r>
          </w:p>
        </w:tc>
        <w:tc>
          <w:tcPr>
            <w:tcW w:w="559" w:type="pct"/>
            <w:vMerge w:val="continue"/>
            <w:shd w:val="clear" w:color="auto" w:fill="auto"/>
            <w:vAlign w:val="center"/>
          </w:tcPr>
          <w:p w14:paraId="2841282B">
            <w:pPr>
              <w:rPr>
                <w:rFonts w:hint="default" w:ascii="none" w:hAnsi="none" w:eastAsia="none" w:cs="none"/>
                <w:i w:val="0"/>
                <w:iCs w:val="0"/>
                <w:sz w:val="24"/>
                <w:szCs w:val="24"/>
              </w:rPr>
            </w:pPr>
          </w:p>
        </w:tc>
        <w:tc>
          <w:tcPr>
            <w:tcW w:w="434" w:type="pct"/>
            <w:vMerge w:val="continue"/>
            <w:shd w:val="clear" w:color="auto" w:fill="auto"/>
            <w:vAlign w:val="center"/>
          </w:tcPr>
          <w:p w14:paraId="22AA1833">
            <w:pPr>
              <w:rPr>
                <w:rFonts w:hint="default" w:ascii="none" w:hAnsi="none" w:eastAsia="none" w:cs="none"/>
                <w:i w:val="0"/>
                <w:iCs w:val="0"/>
                <w:sz w:val="24"/>
                <w:szCs w:val="24"/>
              </w:rPr>
            </w:pPr>
          </w:p>
        </w:tc>
      </w:tr>
      <w:tr w14:paraId="3471575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shd w:val="clear" w:color="auto" w:fill="auto"/>
            <w:vAlign w:val="center"/>
          </w:tcPr>
          <w:p w14:paraId="75D8F2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9</w:t>
            </w:r>
          </w:p>
        </w:tc>
        <w:tc>
          <w:tcPr>
            <w:tcW w:w="494" w:type="pct"/>
            <w:shd w:val="clear" w:color="auto" w:fill="auto"/>
            <w:vAlign w:val="center"/>
          </w:tcPr>
          <w:p w14:paraId="7906CB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初中数学教师</w:t>
            </w:r>
          </w:p>
        </w:tc>
        <w:tc>
          <w:tcPr>
            <w:tcW w:w="531" w:type="pct"/>
            <w:shd w:val="clear" w:color="auto" w:fill="auto"/>
            <w:vAlign w:val="center"/>
          </w:tcPr>
          <w:p w14:paraId="503437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both"/>
              <w:rPr>
                <w:rFonts w:hint="default" w:ascii="none" w:hAnsi="none" w:eastAsia="none" w:cs="none"/>
                <w:i w:val="0"/>
                <w:iCs w:val="0"/>
                <w:sz w:val="24"/>
                <w:szCs w:val="24"/>
              </w:rPr>
            </w:pPr>
            <w:r>
              <w:rPr>
                <w:rFonts w:hint="default" w:ascii="none" w:hAnsi="none" w:eastAsia="none" w:cs="none"/>
                <w:i w:val="0"/>
                <w:iCs w:val="0"/>
                <w:sz w:val="24"/>
                <w:szCs w:val="24"/>
              </w:rPr>
              <w:t>罗源第三中学</w:t>
            </w:r>
          </w:p>
        </w:tc>
        <w:tc>
          <w:tcPr>
            <w:tcW w:w="401" w:type="pct"/>
            <w:shd w:val="clear" w:color="auto" w:fill="auto"/>
            <w:vAlign w:val="center"/>
          </w:tcPr>
          <w:p w14:paraId="77D11C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2</w:t>
            </w:r>
          </w:p>
        </w:tc>
        <w:tc>
          <w:tcPr>
            <w:tcW w:w="406" w:type="pct"/>
            <w:vMerge w:val="continue"/>
            <w:shd w:val="clear" w:color="auto" w:fill="auto"/>
            <w:vAlign w:val="center"/>
          </w:tcPr>
          <w:p w14:paraId="7A91AF31">
            <w:pPr>
              <w:rPr>
                <w:rFonts w:hint="default" w:ascii="none" w:hAnsi="none" w:eastAsia="none" w:cs="none"/>
                <w:i w:val="0"/>
                <w:iCs w:val="0"/>
                <w:sz w:val="24"/>
                <w:szCs w:val="24"/>
              </w:rPr>
            </w:pPr>
          </w:p>
        </w:tc>
        <w:tc>
          <w:tcPr>
            <w:tcW w:w="605" w:type="pct"/>
            <w:vMerge w:val="continue"/>
            <w:shd w:val="clear" w:color="auto" w:fill="auto"/>
            <w:vAlign w:val="center"/>
          </w:tcPr>
          <w:p w14:paraId="7DEE5421">
            <w:pPr>
              <w:rPr>
                <w:rFonts w:hint="default" w:ascii="none" w:hAnsi="none" w:eastAsia="none" w:cs="none"/>
                <w:i w:val="0"/>
                <w:iCs w:val="0"/>
                <w:sz w:val="24"/>
                <w:szCs w:val="24"/>
              </w:rPr>
            </w:pPr>
          </w:p>
        </w:tc>
        <w:tc>
          <w:tcPr>
            <w:tcW w:w="1231" w:type="pct"/>
            <w:shd w:val="clear" w:color="auto" w:fill="auto"/>
            <w:vAlign w:val="center"/>
          </w:tcPr>
          <w:p w14:paraId="7F639E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数学类，统计学类，数学教育、学科教学（数学）。</w:t>
            </w:r>
          </w:p>
        </w:tc>
        <w:tc>
          <w:tcPr>
            <w:tcW w:w="559" w:type="pct"/>
            <w:vMerge w:val="continue"/>
            <w:shd w:val="clear" w:color="auto" w:fill="auto"/>
            <w:vAlign w:val="center"/>
          </w:tcPr>
          <w:p w14:paraId="13556B0E">
            <w:pPr>
              <w:rPr>
                <w:rFonts w:hint="default" w:ascii="none" w:hAnsi="none" w:eastAsia="none" w:cs="none"/>
                <w:i w:val="0"/>
                <w:iCs w:val="0"/>
                <w:sz w:val="24"/>
                <w:szCs w:val="24"/>
              </w:rPr>
            </w:pPr>
          </w:p>
        </w:tc>
        <w:tc>
          <w:tcPr>
            <w:tcW w:w="434" w:type="pct"/>
            <w:vMerge w:val="continue"/>
            <w:shd w:val="clear" w:color="auto" w:fill="auto"/>
            <w:vAlign w:val="center"/>
          </w:tcPr>
          <w:p w14:paraId="5DE8C8EE">
            <w:pPr>
              <w:rPr>
                <w:rFonts w:hint="default" w:ascii="none" w:hAnsi="none" w:eastAsia="none" w:cs="none"/>
                <w:i w:val="0"/>
                <w:iCs w:val="0"/>
                <w:sz w:val="24"/>
                <w:szCs w:val="24"/>
              </w:rPr>
            </w:pPr>
          </w:p>
        </w:tc>
      </w:tr>
      <w:tr w14:paraId="054A194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shd w:val="clear" w:color="auto" w:fill="auto"/>
            <w:vAlign w:val="center"/>
          </w:tcPr>
          <w:p w14:paraId="25FD50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10</w:t>
            </w:r>
          </w:p>
        </w:tc>
        <w:tc>
          <w:tcPr>
            <w:tcW w:w="494" w:type="pct"/>
            <w:shd w:val="clear" w:color="auto" w:fill="auto"/>
            <w:vAlign w:val="center"/>
          </w:tcPr>
          <w:p w14:paraId="3E99C1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初中英语教师</w:t>
            </w:r>
          </w:p>
        </w:tc>
        <w:tc>
          <w:tcPr>
            <w:tcW w:w="531" w:type="pct"/>
            <w:shd w:val="clear" w:color="auto" w:fill="auto"/>
            <w:vAlign w:val="center"/>
          </w:tcPr>
          <w:p w14:paraId="7DA64B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both"/>
              <w:rPr>
                <w:rFonts w:hint="default" w:ascii="none" w:hAnsi="none" w:eastAsia="none" w:cs="none"/>
                <w:i w:val="0"/>
                <w:iCs w:val="0"/>
                <w:sz w:val="24"/>
                <w:szCs w:val="24"/>
              </w:rPr>
            </w:pPr>
            <w:r>
              <w:rPr>
                <w:rFonts w:hint="default" w:ascii="none" w:hAnsi="none" w:eastAsia="none" w:cs="none"/>
                <w:i w:val="0"/>
                <w:iCs w:val="0"/>
                <w:sz w:val="24"/>
                <w:szCs w:val="24"/>
              </w:rPr>
              <w:t>罗源第三中学</w:t>
            </w:r>
          </w:p>
        </w:tc>
        <w:tc>
          <w:tcPr>
            <w:tcW w:w="401" w:type="pct"/>
            <w:shd w:val="clear" w:color="auto" w:fill="auto"/>
            <w:vAlign w:val="center"/>
          </w:tcPr>
          <w:p w14:paraId="053815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continue"/>
            <w:shd w:val="clear" w:color="auto" w:fill="auto"/>
            <w:vAlign w:val="center"/>
          </w:tcPr>
          <w:p w14:paraId="796BA874">
            <w:pPr>
              <w:rPr>
                <w:rFonts w:hint="default" w:ascii="none" w:hAnsi="none" w:eastAsia="none" w:cs="none"/>
                <w:i w:val="0"/>
                <w:iCs w:val="0"/>
                <w:sz w:val="24"/>
                <w:szCs w:val="24"/>
              </w:rPr>
            </w:pPr>
          </w:p>
        </w:tc>
        <w:tc>
          <w:tcPr>
            <w:tcW w:w="605" w:type="pct"/>
            <w:vMerge w:val="continue"/>
            <w:shd w:val="clear" w:color="auto" w:fill="auto"/>
            <w:vAlign w:val="center"/>
          </w:tcPr>
          <w:p w14:paraId="4A941513">
            <w:pPr>
              <w:rPr>
                <w:rFonts w:hint="default" w:ascii="none" w:hAnsi="none" w:eastAsia="none" w:cs="none"/>
                <w:i w:val="0"/>
                <w:iCs w:val="0"/>
                <w:sz w:val="24"/>
                <w:szCs w:val="24"/>
              </w:rPr>
            </w:pPr>
          </w:p>
        </w:tc>
        <w:tc>
          <w:tcPr>
            <w:tcW w:w="1231" w:type="pct"/>
            <w:shd w:val="clear" w:color="auto" w:fill="auto"/>
            <w:vAlign w:val="center"/>
          </w:tcPr>
          <w:p w14:paraId="439056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英语、英语（翻译）、英语（笔译）、英语（口译）、英语语言文学、应用英语、实用英语、商务英语、旅游英语、外贸英语、学科教学（英语）、翻译硕士、英语教育。</w:t>
            </w:r>
          </w:p>
        </w:tc>
        <w:tc>
          <w:tcPr>
            <w:tcW w:w="559" w:type="pct"/>
            <w:vMerge w:val="continue"/>
            <w:shd w:val="clear" w:color="auto" w:fill="auto"/>
            <w:vAlign w:val="center"/>
          </w:tcPr>
          <w:p w14:paraId="3868E6A6">
            <w:pPr>
              <w:rPr>
                <w:rFonts w:hint="default" w:ascii="none" w:hAnsi="none" w:eastAsia="none" w:cs="none"/>
                <w:i w:val="0"/>
                <w:iCs w:val="0"/>
                <w:sz w:val="24"/>
                <w:szCs w:val="24"/>
              </w:rPr>
            </w:pPr>
          </w:p>
        </w:tc>
        <w:tc>
          <w:tcPr>
            <w:tcW w:w="434" w:type="pct"/>
            <w:vMerge w:val="continue"/>
            <w:shd w:val="clear" w:color="auto" w:fill="auto"/>
            <w:vAlign w:val="center"/>
          </w:tcPr>
          <w:p w14:paraId="1255FA84">
            <w:pPr>
              <w:rPr>
                <w:rFonts w:hint="default" w:ascii="none" w:hAnsi="none" w:eastAsia="none" w:cs="none"/>
                <w:i w:val="0"/>
                <w:iCs w:val="0"/>
                <w:sz w:val="24"/>
                <w:szCs w:val="24"/>
              </w:rPr>
            </w:pPr>
          </w:p>
        </w:tc>
      </w:tr>
      <w:tr w14:paraId="63663B9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shd w:val="clear" w:color="auto" w:fill="auto"/>
            <w:vAlign w:val="center"/>
          </w:tcPr>
          <w:p w14:paraId="596D69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11</w:t>
            </w:r>
          </w:p>
        </w:tc>
        <w:tc>
          <w:tcPr>
            <w:tcW w:w="494" w:type="pct"/>
            <w:shd w:val="clear" w:color="auto" w:fill="auto"/>
            <w:vAlign w:val="center"/>
          </w:tcPr>
          <w:p w14:paraId="7B489D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初中物理教师</w:t>
            </w:r>
          </w:p>
        </w:tc>
        <w:tc>
          <w:tcPr>
            <w:tcW w:w="531" w:type="pct"/>
            <w:shd w:val="clear" w:color="auto" w:fill="auto"/>
            <w:vAlign w:val="center"/>
          </w:tcPr>
          <w:p w14:paraId="4601A3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both"/>
              <w:rPr>
                <w:rFonts w:hint="default" w:ascii="none" w:hAnsi="none" w:eastAsia="none" w:cs="none"/>
                <w:i w:val="0"/>
                <w:iCs w:val="0"/>
                <w:sz w:val="24"/>
                <w:szCs w:val="24"/>
              </w:rPr>
            </w:pPr>
            <w:r>
              <w:rPr>
                <w:rFonts w:hint="default" w:ascii="none" w:hAnsi="none" w:eastAsia="none" w:cs="none"/>
                <w:i w:val="0"/>
                <w:iCs w:val="0"/>
                <w:sz w:val="24"/>
                <w:szCs w:val="24"/>
              </w:rPr>
              <w:t>罗源第三中学</w:t>
            </w:r>
          </w:p>
        </w:tc>
        <w:tc>
          <w:tcPr>
            <w:tcW w:w="401" w:type="pct"/>
            <w:shd w:val="clear" w:color="auto" w:fill="auto"/>
            <w:vAlign w:val="center"/>
          </w:tcPr>
          <w:p w14:paraId="3B6ACA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continue"/>
            <w:shd w:val="clear" w:color="auto" w:fill="auto"/>
            <w:vAlign w:val="center"/>
          </w:tcPr>
          <w:p w14:paraId="6FE8ADFF">
            <w:pPr>
              <w:rPr>
                <w:rFonts w:hint="default" w:ascii="none" w:hAnsi="none" w:eastAsia="none" w:cs="none"/>
                <w:i w:val="0"/>
                <w:iCs w:val="0"/>
                <w:sz w:val="24"/>
                <w:szCs w:val="24"/>
              </w:rPr>
            </w:pPr>
          </w:p>
        </w:tc>
        <w:tc>
          <w:tcPr>
            <w:tcW w:w="605" w:type="pct"/>
            <w:vMerge w:val="continue"/>
            <w:shd w:val="clear" w:color="auto" w:fill="auto"/>
            <w:vAlign w:val="center"/>
          </w:tcPr>
          <w:p w14:paraId="6ACC84D8">
            <w:pPr>
              <w:rPr>
                <w:rFonts w:hint="default" w:ascii="none" w:hAnsi="none" w:eastAsia="none" w:cs="none"/>
                <w:i w:val="0"/>
                <w:iCs w:val="0"/>
                <w:sz w:val="24"/>
                <w:szCs w:val="24"/>
              </w:rPr>
            </w:pPr>
          </w:p>
        </w:tc>
        <w:tc>
          <w:tcPr>
            <w:tcW w:w="1231" w:type="pct"/>
            <w:shd w:val="clear" w:color="auto" w:fill="auto"/>
            <w:vAlign w:val="center"/>
          </w:tcPr>
          <w:p w14:paraId="1ADE16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物理学类，物理教育、学科教学（物理）。</w:t>
            </w:r>
          </w:p>
        </w:tc>
        <w:tc>
          <w:tcPr>
            <w:tcW w:w="559" w:type="pct"/>
            <w:vMerge w:val="continue"/>
            <w:shd w:val="clear" w:color="auto" w:fill="auto"/>
            <w:vAlign w:val="center"/>
          </w:tcPr>
          <w:p w14:paraId="35F9C331">
            <w:pPr>
              <w:rPr>
                <w:rFonts w:hint="default" w:ascii="none" w:hAnsi="none" w:eastAsia="none" w:cs="none"/>
                <w:i w:val="0"/>
                <w:iCs w:val="0"/>
                <w:sz w:val="24"/>
                <w:szCs w:val="24"/>
              </w:rPr>
            </w:pPr>
          </w:p>
        </w:tc>
        <w:tc>
          <w:tcPr>
            <w:tcW w:w="434" w:type="pct"/>
            <w:vMerge w:val="continue"/>
            <w:shd w:val="clear" w:color="auto" w:fill="auto"/>
            <w:vAlign w:val="center"/>
          </w:tcPr>
          <w:p w14:paraId="3CCA95AC">
            <w:pPr>
              <w:rPr>
                <w:rFonts w:hint="default" w:ascii="none" w:hAnsi="none" w:eastAsia="none" w:cs="none"/>
                <w:i w:val="0"/>
                <w:iCs w:val="0"/>
                <w:sz w:val="24"/>
                <w:szCs w:val="24"/>
              </w:rPr>
            </w:pPr>
          </w:p>
        </w:tc>
      </w:tr>
      <w:tr w14:paraId="034FFC1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shd w:val="clear" w:color="auto" w:fill="auto"/>
            <w:vAlign w:val="center"/>
          </w:tcPr>
          <w:p w14:paraId="4DD079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12</w:t>
            </w:r>
          </w:p>
        </w:tc>
        <w:tc>
          <w:tcPr>
            <w:tcW w:w="494" w:type="pct"/>
            <w:shd w:val="clear" w:color="auto" w:fill="auto"/>
            <w:vAlign w:val="center"/>
          </w:tcPr>
          <w:p w14:paraId="7CFE4B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初中化学教师</w:t>
            </w:r>
          </w:p>
        </w:tc>
        <w:tc>
          <w:tcPr>
            <w:tcW w:w="531" w:type="pct"/>
            <w:shd w:val="clear" w:color="auto" w:fill="auto"/>
            <w:vAlign w:val="center"/>
          </w:tcPr>
          <w:p w14:paraId="7F0F0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both"/>
              <w:rPr>
                <w:rFonts w:hint="default" w:ascii="none" w:hAnsi="none" w:eastAsia="none" w:cs="none"/>
                <w:i w:val="0"/>
                <w:iCs w:val="0"/>
                <w:sz w:val="24"/>
                <w:szCs w:val="24"/>
              </w:rPr>
            </w:pPr>
            <w:r>
              <w:rPr>
                <w:rFonts w:hint="default" w:ascii="none" w:hAnsi="none" w:eastAsia="none" w:cs="none"/>
                <w:i w:val="0"/>
                <w:iCs w:val="0"/>
                <w:sz w:val="24"/>
                <w:szCs w:val="24"/>
              </w:rPr>
              <w:t>罗源第三中学</w:t>
            </w:r>
          </w:p>
        </w:tc>
        <w:tc>
          <w:tcPr>
            <w:tcW w:w="401" w:type="pct"/>
            <w:shd w:val="clear" w:color="auto" w:fill="auto"/>
            <w:vAlign w:val="center"/>
          </w:tcPr>
          <w:p w14:paraId="4D0EF2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continue"/>
            <w:shd w:val="clear" w:color="auto" w:fill="auto"/>
            <w:vAlign w:val="center"/>
          </w:tcPr>
          <w:p w14:paraId="322FE898">
            <w:pPr>
              <w:rPr>
                <w:rFonts w:hint="default" w:ascii="none" w:hAnsi="none" w:eastAsia="none" w:cs="none"/>
                <w:i w:val="0"/>
                <w:iCs w:val="0"/>
                <w:sz w:val="24"/>
                <w:szCs w:val="24"/>
              </w:rPr>
            </w:pPr>
          </w:p>
        </w:tc>
        <w:tc>
          <w:tcPr>
            <w:tcW w:w="605" w:type="pct"/>
            <w:vMerge w:val="continue"/>
            <w:shd w:val="clear" w:color="auto" w:fill="auto"/>
            <w:vAlign w:val="center"/>
          </w:tcPr>
          <w:p w14:paraId="404A2120">
            <w:pPr>
              <w:rPr>
                <w:rFonts w:hint="default" w:ascii="none" w:hAnsi="none" w:eastAsia="none" w:cs="none"/>
                <w:i w:val="0"/>
                <w:iCs w:val="0"/>
                <w:sz w:val="24"/>
                <w:szCs w:val="24"/>
              </w:rPr>
            </w:pPr>
          </w:p>
        </w:tc>
        <w:tc>
          <w:tcPr>
            <w:tcW w:w="1231" w:type="pct"/>
            <w:shd w:val="clear" w:color="auto" w:fill="auto"/>
            <w:vAlign w:val="center"/>
          </w:tcPr>
          <w:p w14:paraId="17C7F0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化学类，化学教育、学科教学（化学）。</w:t>
            </w:r>
          </w:p>
        </w:tc>
        <w:tc>
          <w:tcPr>
            <w:tcW w:w="559" w:type="pct"/>
            <w:vMerge w:val="continue"/>
            <w:shd w:val="clear" w:color="auto" w:fill="auto"/>
            <w:vAlign w:val="center"/>
          </w:tcPr>
          <w:p w14:paraId="4811052F">
            <w:pPr>
              <w:rPr>
                <w:rFonts w:hint="default" w:ascii="none" w:hAnsi="none" w:eastAsia="none" w:cs="none"/>
                <w:i w:val="0"/>
                <w:iCs w:val="0"/>
                <w:sz w:val="24"/>
                <w:szCs w:val="24"/>
              </w:rPr>
            </w:pPr>
          </w:p>
        </w:tc>
        <w:tc>
          <w:tcPr>
            <w:tcW w:w="434" w:type="pct"/>
            <w:vMerge w:val="continue"/>
            <w:shd w:val="clear" w:color="auto" w:fill="auto"/>
            <w:vAlign w:val="center"/>
          </w:tcPr>
          <w:p w14:paraId="708519E0">
            <w:pPr>
              <w:rPr>
                <w:rFonts w:hint="default" w:ascii="none" w:hAnsi="none" w:eastAsia="none" w:cs="none"/>
                <w:i w:val="0"/>
                <w:iCs w:val="0"/>
                <w:sz w:val="24"/>
                <w:szCs w:val="24"/>
              </w:rPr>
            </w:pPr>
          </w:p>
        </w:tc>
      </w:tr>
      <w:tr w14:paraId="37107AE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shd w:val="clear" w:color="auto" w:fill="auto"/>
            <w:vAlign w:val="center"/>
          </w:tcPr>
          <w:p w14:paraId="18C0D0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13</w:t>
            </w:r>
          </w:p>
        </w:tc>
        <w:tc>
          <w:tcPr>
            <w:tcW w:w="494" w:type="pct"/>
            <w:shd w:val="clear" w:color="auto" w:fill="auto"/>
            <w:vAlign w:val="center"/>
          </w:tcPr>
          <w:p w14:paraId="673062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初中地理教师</w:t>
            </w:r>
          </w:p>
        </w:tc>
        <w:tc>
          <w:tcPr>
            <w:tcW w:w="531" w:type="pct"/>
            <w:shd w:val="clear" w:color="auto" w:fill="auto"/>
            <w:vAlign w:val="center"/>
          </w:tcPr>
          <w:p w14:paraId="270EA5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both"/>
              <w:rPr>
                <w:rFonts w:hint="default" w:ascii="none" w:hAnsi="none" w:eastAsia="none" w:cs="none"/>
                <w:i w:val="0"/>
                <w:iCs w:val="0"/>
                <w:sz w:val="24"/>
                <w:szCs w:val="24"/>
              </w:rPr>
            </w:pPr>
            <w:r>
              <w:rPr>
                <w:rFonts w:hint="default" w:ascii="none" w:hAnsi="none" w:eastAsia="none" w:cs="none"/>
                <w:i w:val="0"/>
                <w:iCs w:val="0"/>
                <w:sz w:val="24"/>
                <w:szCs w:val="24"/>
              </w:rPr>
              <w:t>罗源第三中学</w:t>
            </w:r>
          </w:p>
        </w:tc>
        <w:tc>
          <w:tcPr>
            <w:tcW w:w="401" w:type="pct"/>
            <w:shd w:val="clear" w:color="auto" w:fill="auto"/>
            <w:vAlign w:val="center"/>
          </w:tcPr>
          <w:p w14:paraId="058E7C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continue"/>
            <w:shd w:val="clear" w:color="auto" w:fill="auto"/>
            <w:vAlign w:val="center"/>
          </w:tcPr>
          <w:p w14:paraId="2FA20A25">
            <w:pPr>
              <w:rPr>
                <w:rFonts w:hint="default" w:ascii="none" w:hAnsi="none" w:eastAsia="none" w:cs="none"/>
                <w:i w:val="0"/>
                <w:iCs w:val="0"/>
                <w:sz w:val="24"/>
                <w:szCs w:val="24"/>
              </w:rPr>
            </w:pPr>
          </w:p>
        </w:tc>
        <w:tc>
          <w:tcPr>
            <w:tcW w:w="605" w:type="pct"/>
            <w:vMerge w:val="continue"/>
            <w:shd w:val="clear" w:color="auto" w:fill="auto"/>
            <w:vAlign w:val="center"/>
          </w:tcPr>
          <w:p w14:paraId="49366B43">
            <w:pPr>
              <w:rPr>
                <w:rFonts w:hint="default" w:ascii="none" w:hAnsi="none" w:eastAsia="none" w:cs="none"/>
                <w:i w:val="0"/>
                <w:iCs w:val="0"/>
                <w:sz w:val="24"/>
                <w:szCs w:val="24"/>
              </w:rPr>
            </w:pPr>
          </w:p>
        </w:tc>
        <w:tc>
          <w:tcPr>
            <w:tcW w:w="1231" w:type="pct"/>
            <w:shd w:val="clear" w:color="auto" w:fill="auto"/>
            <w:vAlign w:val="center"/>
          </w:tcPr>
          <w:p w14:paraId="10FDBA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地理科学类，地质学类，地理教育、学科教学（地理）。</w:t>
            </w:r>
          </w:p>
        </w:tc>
        <w:tc>
          <w:tcPr>
            <w:tcW w:w="559" w:type="pct"/>
            <w:vMerge w:val="continue"/>
            <w:shd w:val="clear" w:color="auto" w:fill="auto"/>
            <w:vAlign w:val="center"/>
          </w:tcPr>
          <w:p w14:paraId="48867705">
            <w:pPr>
              <w:rPr>
                <w:rFonts w:hint="default" w:ascii="none" w:hAnsi="none" w:eastAsia="none" w:cs="none"/>
                <w:i w:val="0"/>
                <w:iCs w:val="0"/>
                <w:sz w:val="24"/>
                <w:szCs w:val="24"/>
              </w:rPr>
            </w:pPr>
          </w:p>
        </w:tc>
        <w:tc>
          <w:tcPr>
            <w:tcW w:w="434" w:type="pct"/>
            <w:vMerge w:val="continue"/>
            <w:shd w:val="clear" w:color="auto" w:fill="auto"/>
            <w:vAlign w:val="center"/>
          </w:tcPr>
          <w:p w14:paraId="1532756C">
            <w:pPr>
              <w:rPr>
                <w:rFonts w:hint="default" w:ascii="none" w:hAnsi="none" w:eastAsia="none" w:cs="none"/>
                <w:i w:val="0"/>
                <w:iCs w:val="0"/>
                <w:sz w:val="24"/>
                <w:szCs w:val="24"/>
              </w:rPr>
            </w:pPr>
          </w:p>
        </w:tc>
      </w:tr>
      <w:tr w14:paraId="557F308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shd w:val="clear" w:color="auto" w:fill="auto"/>
            <w:vAlign w:val="center"/>
          </w:tcPr>
          <w:p w14:paraId="64C9E8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14</w:t>
            </w:r>
          </w:p>
        </w:tc>
        <w:tc>
          <w:tcPr>
            <w:tcW w:w="494" w:type="pct"/>
            <w:shd w:val="clear" w:color="auto" w:fill="auto"/>
            <w:vAlign w:val="center"/>
          </w:tcPr>
          <w:p w14:paraId="4C63B1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初中政治教师</w:t>
            </w:r>
          </w:p>
        </w:tc>
        <w:tc>
          <w:tcPr>
            <w:tcW w:w="531" w:type="pct"/>
            <w:shd w:val="clear" w:color="auto" w:fill="auto"/>
            <w:vAlign w:val="center"/>
          </w:tcPr>
          <w:p w14:paraId="6D6C6B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both"/>
              <w:rPr>
                <w:rFonts w:hint="default" w:ascii="none" w:hAnsi="none" w:eastAsia="none" w:cs="none"/>
                <w:i w:val="0"/>
                <w:iCs w:val="0"/>
                <w:sz w:val="24"/>
                <w:szCs w:val="24"/>
              </w:rPr>
            </w:pPr>
            <w:r>
              <w:rPr>
                <w:rFonts w:hint="default" w:ascii="none" w:hAnsi="none" w:eastAsia="none" w:cs="none"/>
                <w:i w:val="0"/>
                <w:iCs w:val="0"/>
                <w:sz w:val="24"/>
                <w:szCs w:val="24"/>
              </w:rPr>
              <w:t>罗源第三中学</w:t>
            </w:r>
          </w:p>
        </w:tc>
        <w:tc>
          <w:tcPr>
            <w:tcW w:w="401" w:type="pct"/>
            <w:shd w:val="clear" w:color="auto" w:fill="auto"/>
            <w:vAlign w:val="center"/>
          </w:tcPr>
          <w:p w14:paraId="708DC9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1</w:t>
            </w:r>
          </w:p>
        </w:tc>
        <w:tc>
          <w:tcPr>
            <w:tcW w:w="406" w:type="pct"/>
            <w:vMerge w:val="continue"/>
            <w:shd w:val="clear" w:color="auto" w:fill="auto"/>
            <w:vAlign w:val="center"/>
          </w:tcPr>
          <w:p w14:paraId="40C5CFD7">
            <w:pPr>
              <w:rPr>
                <w:rFonts w:hint="default" w:ascii="none" w:hAnsi="none" w:eastAsia="none" w:cs="none"/>
                <w:i w:val="0"/>
                <w:iCs w:val="0"/>
                <w:sz w:val="24"/>
                <w:szCs w:val="24"/>
              </w:rPr>
            </w:pPr>
          </w:p>
        </w:tc>
        <w:tc>
          <w:tcPr>
            <w:tcW w:w="605" w:type="pct"/>
            <w:vMerge w:val="continue"/>
            <w:shd w:val="clear" w:color="auto" w:fill="auto"/>
            <w:vAlign w:val="center"/>
          </w:tcPr>
          <w:p w14:paraId="3F4006F3">
            <w:pPr>
              <w:rPr>
                <w:rFonts w:hint="default" w:ascii="none" w:hAnsi="none" w:eastAsia="none" w:cs="none"/>
                <w:i w:val="0"/>
                <w:iCs w:val="0"/>
                <w:sz w:val="24"/>
                <w:szCs w:val="24"/>
              </w:rPr>
            </w:pPr>
          </w:p>
        </w:tc>
        <w:tc>
          <w:tcPr>
            <w:tcW w:w="1231" w:type="pct"/>
            <w:shd w:val="clear" w:color="auto" w:fill="auto"/>
            <w:vAlign w:val="center"/>
          </w:tcPr>
          <w:p w14:paraId="58BD71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rPr>
              <w:t>政治学类，哲学类，社会学类，马克思主义理论类，学科教学（思想政治教育）。</w:t>
            </w:r>
          </w:p>
        </w:tc>
        <w:tc>
          <w:tcPr>
            <w:tcW w:w="559" w:type="pct"/>
            <w:vMerge w:val="continue"/>
            <w:shd w:val="clear" w:color="auto" w:fill="auto"/>
            <w:vAlign w:val="center"/>
          </w:tcPr>
          <w:p w14:paraId="75FF4188">
            <w:pPr>
              <w:rPr>
                <w:rFonts w:hint="default" w:ascii="none" w:hAnsi="none" w:eastAsia="none" w:cs="none"/>
                <w:i w:val="0"/>
                <w:iCs w:val="0"/>
                <w:sz w:val="24"/>
                <w:szCs w:val="24"/>
              </w:rPr>
            </w:pPr>
          </w:p>
        </w:tc>
        <w:tc>
          <w:tcPr>
            <w:tcW w:w="434" w:type="pct"/>
            <w:vMerge w:val="continue"/>
            <w:shd w:val="clear" w:color="auto" w:fill="auto"/>
            <w:vAlign w:val="center"/>
          </w:tcPr>
          <w:p w14:paraId="19447EF2">
            <w:pPr>
              <w:rPr>
                <w:rFonts w:hint="default" w:ascii="none" w:hAnsi="none" w:eastAsia="none" w:cs="none"/>
                <w:i w:val="0"/>
                <w:iCs w:val="0"/>
                <w:sz w:val="24"/>
                <w:szCs w:val="24"/>
              </w:rPr>
            </w:pPr>
          </w:p>
        </w:tc>
      </w:tr>
      <w:tr w14:paraId="1A1E25E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33" w:type="pct"/>
            <w:shd w:val="clear" w:color="auto" w:fill="auto"/>
            <w:vAlign w:val="center"/>
          </w:tcPr>
          <w:p w14:paraId="1CC195C9">
            <w:pPr>
              <w:keepNext w:val="0"/>
              <w:keepLines w:val="0"/>
              <w:widowControl/>
              <w:suppressLineNumbers w:val="0"/>
              <w:spacing w:before="0" w:beforeAutospacing="0" w:after="0" w:afterAutospacing="0"/>
              <w:ind w:left="0" w:right="0"/>
              <w:jc w:val="left"/>
              <w:rPr>
                <w:rFonts w:hint="default" w:ascii="none" w:hAnsi="none" w:eastAsia="none" w:cs="none"/>
                <w:i w:val="0"/>
                <w:iCs w:val="0"/>
                <w:sz w:val="24"/>
                <w:szCs w:val="24"/>
              </w:rPr>
            </w:pPr>
            <w:r>
              <w:rPr>
                <w:rFonts w:hint="default" w:ascii="none" w:hAnsi="none" w:eastAsia="none" w:cs="none"/>
                <w:i w:val="0"/>
                <w:iCs w:val="0"/>
                <w:kern w:val="0"/>
                <w:sz w:val="24"/>
                <w:szCs w:val="24"/>
                <w:lang w:val="en-US" w:eastAsia="zh-CN" w:bidi="ar"/>
              </w:rPr>
              <w:t> </w:t>
            </w:r>
          </w:p>
        </w:tc>
        <w:tc>
          <w:tcPr>
            <w:tcW w:w="494" w:type="pct"/>
            <w:shd w:val="clear" w:color="auto" w:fill="auto"/>
            <w:vAlign w:val="center"/>
          </w:tcPr>
          <w:p w14:paraId="79CF2B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合计</w:t>
            </w:r>
          </w:p>
        </w:tc>
        <w:tc>
          <w:tcPr>
            <w:tcW w:w="531" w:type="pct"/>
            <w:shd w:val="clear" w:color="auto" w:fill="auto"/>
            <w:vAlign w:val="center"/>
          </w:tcPr>
          <w:p w14:paraId="704FAD32">
            <w:pPr>
              <w:keepNext w:val="0"/>
              <w:keepLines w:val="0"/>
              <w:widowControl/>
              <w:suppressLineNumbers w:val="0"/>
              <w:spacing w:before="0" w:beforeAutospacing="0" w:after="0" w:afterAutospacing="0"/>
              <w:ind w:left="0" w:right="0"/>
              <w:jc w:val="left"/>
              <w:rPr>
                <w:rFonts w:hint="default" w:ascii="none" w:hAnsi="none" w:eastAsia="none" w:cs="none"/>
                <w:i w:val="0"/>
                <w:iCs w:val="0"/>
                <w:sz w:val="24"/>
                <w:szCs w:val="24"/>
              </w:rPr>
            </w:pPr>
            <w:r>
              <w:rPr>
                <w:rFonts w:hint="default" w:ascii="none" w:hAnsi="none" w:eastAsia="none" w:cs="none"/>
                <w:i w:val="0"/>
                <w:iCs w:val="0"/>
                <w:kern w:val="0"/>
                <w:sz w:val="24"/>
                <w:szCs w:val="24"/>
                <w:lang w:val="en-US" w:eastAsia="zh-CN" w:bidi="ar"/>
              </w:rPr>
              <w:t> </w:t>
            </w:r>
          </w:p>
        </w:tc>
        <w:tc>
          <w:tcPr>
            <w:tcW w:w="401" w:type="pct"/>
            <w:shd w:val="clear" w:color="auto" w:fill="auto"/>
            <w:vAlign w:val="center"/>
          </w:tcPr>
          <w:p w14:paraId="3E8F25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rPr>
              <w:t>50</w:t>
            </w:r>
          </w:p>
        </w:tc>
        <w:tc>
          <w:tcPr>
            <w:tcW w:w="406" w:type="pct"/>
            <w:shd w:val="clear" w:color="auto" w:fill="auto"/>
            <w:vAlign w:val="center"/>
          </w:tcPr>
          <w:p w14:paraId="221F9AFD">
            <w:pPr>
              <w:keepNext w:val="0"/>
              <w:keepLines w:val="0"/>
              <w:widowControl/>
              <w:suppressLineNumbers w:val="0"/>
              <w:spacing w:before="0" w:beforeAutospacing="0" w:after="0" w:afterAutospacing="0"/>
              <w:ind w:left="0" w:right="0"/>
              <w:jc w:val="left"/>
              <w:rPr>
                <w:rFonts w:hint="default" w:ascii="none" w:hAnsi="none" w:eastAsia="none" w:cs="none"/>
                <w:i w:val="0"/>
                <w:iCs w:val="0"/>
                <w:sz w:val="24"/>
                <w:szCs w:val="24"/>
              </w:rPr>
            </w:pPr>
            <w:r>
              <w:rPr>
                <w:rFonts w:hint="default" w:ascii="none" w:hAnsi="none" w:eastAsia="none" w:cs="none"/>
                <w:i w:val="0"/>
                <w:iCs w:val="0"/>
                <w:kern w:val="0"/>
                <w:sz w:val="24"/>
                <w:szCs w:val="24"/>
                <w:lang w:val="en-US" w:eastAsia="zh-CN" w:bidi="ar"/>
              </w:rPr>
              <w:t> </w:t>
            </w:r>
          </w:p>
        </w:tc>
        <w:tc>
          <w:tcPr>
            <w:tcW w:w="605" w:type="pct"/>
            <w:shd w:val="clear" w:color="auto" w:fill="auto"/>
            <w:vAlign w:val="center"/>
          </w:tcPr>
          <w:p w14:paraId="19033206">
            <w:pPr>
              <w:keepNext w:val="0"/>
              <w:keepLines w:val="0"/>
              <w:widowControl/>
              <w:suppressLineNumbers w:val="0"/>
              <w:spacing w:before="0" w:beforeAutospacing="0" w:after="0" w:afterAutospacing="0"/>
              <w:ind w:left="0" w:right="0"/>
              <w:jc w:val="left"/>
              <w:rPr>
                <w:rFonts w:hint="default" w:ascii="none" w:hAnsi="none" w:eastAsia="none" w:cs="none"/>
                <w:i w:val="0"/>
                <w:iCs w:val="0"/>
                <w:sz w:val="24"/>
                <w:szCs w:val="24"/>
              </w:rPr>
            </w:pPr>
            <w:r>
              <w:rPr>
                <w:rFonts w:hint="default" w:ascii="none" w:hAnsi="none" w:eastAsia="none" w:cs="none"/>
                <w:i w:val="0"/>
                <w:iCs w:val="0"/>
                <w:kern w:val="0"/>
                <w:sz w:val="24"/>
                <w:szCs w:val="24"/>
                <w:lang w:val="en-US" w:eastAsia="zh-CN" w:bidi="ar"/>
              </w:rPr>
              <w:t> </w:t>
            </w:r>
          </w:p>
        </w:tc>
        <w:tc>
          <w:tcPr>
            <w:tcW w:w="1231" w:type="pct"/>
            <w:shd w:val="clear" w:color="auto" w:fill="auto"/>
            <w:vAlign w:val="center"/>
          </w:tcPr>
          <w:p w14:paraId="38CEFBAB">
            <w:pPr>
              <w:keepNext w:val="0"/>
              <w:keepLines w:val="0"/>
              <w:widowControl/>
              <w:suppressLineNumbers w:val="0"/>
              <w:spacing w:before="0" w:beforeAutospacing="0" w:after="0" w:afterAutospacing="0"/>
              <w:ind w:left="0" w:right="0"/>
              <w:jc w:val="left"/>
              <w:rPr>
                <w:rFonts w:hint="default" w:ascii="none" w:hAnsi="none" w:eastAsia="none" w:cs="none"/>
                <w:i w:val="0"/>
                <w:iCs w:val="0"/>
                <w:sz w:val="24"/>
                <w:szCs w:val="24"/>
              </w:rPr>
            </w:pPr>
            <w:r>
              <w:rPr>
                <w:rFonts w:hint="default" w:ascii="none" w:hAnsi="none" w:eastAsia="none" w:cs="none"/>
                <w:i w:val="0"/>
                <w:iCs w:val="0"/>
                <w:kern w:val="0"/>
                <w:sz w:val="24"/>
                <w:szCs w:val="24"/>
                <w:lang w:val="en-US" w:eastAsia="zh-CN" w:bidi="ar"/>
              </w:rPr>
              <w:t> </w:t>
            </w:r>
          </w:p>
        </w:tc>
        <w:tc>
          <w:tcPr>
            <w:tcW w:w="559" w:type="pct"/>
            <w:shd w:val="clear" w:color="auto" w:fill="auto"/>
            <w:vAlign w:val="center"/>
          </w:tcPr>
          <w:p w14:paraId="48B8AD8E">
            <w:pPr>
              <w:keepNext w:val="0"/>
              <w:keepLines w:val="0"/>
              <w:widowControl/>
              <w:suppressLineNumbers w:val="0"/>
              <w:spacing w:before="0" w:beforeAutospacing="0" w:after="0" w:afterAutospacing="0"/>
              <w:ind w:left="0" w:right="0"/>
              <w:jc w:val="left"/>
              <w:rPr>
                <w:rFonts w:hint="default" w:ascii="none" w:hAnsi="none" w:eastAsia="none" w:cs="none"/>
                <w:i w:val="0"/>
                <w:iCs w:val="0"/>
                <w:sz w:val="24"/>
                <w:szCs w:val="24"/>
              </w:rPr>
            </w:pPr>
            <w:r>
              <w:rPr>
                <w:rFonts w:hint="default" w:ascii="none" w:hAnsi="none" w:eastAsia="none" w:cs="none"/>
                <w:i w:val="0"/>
                <w:iCs w:val="0"/>
                <w:kern w:val="0"/>
                <w:sz w:val="24"/>
                <w:szCs w:val="24"/>
                <w:lang w:val="en-US" w:eastAsia="zh-CN" w:bidi="ar"/>
              </w:rPr>
              <w:t> </w:t>
            </w:r>
          </w:p>
        </w:tc>
        <w:tc>
          <w:tcPr>
            <w:tcW w:w="434" w:type="pct"/>
            <w:shd w:val="clear" w:color="auto" w:fill="auto"/>
            <w:vAlign w:val="center"/>
          </w:tcPr>
          <w:p w14:paraId="747D0924">
            <w:pPr>
              <w:keepNext w:val="0"/>
              <w:keepLines w:val="0"/>
              <w:widowControl/>
              <w:suppressLineNumbers w:val="0"/>
              <w:spacing w:before="0" w:beforeAutospacing="0" w:after="0" w:afterAutospacing="0"/>
              <w:ind w:left="0" w:right="0"/>
              <w:jc w:val="left"/>
              <w:rPr>
                <w:rFonts w:hint="default" w:ascii="none" w:hAnsi="none" w:eastAsia="none" w:cs="none"/>
                <w:i w:val="0"/>
                <w:iCs w:val="0"/>
                <w:sz w:val="24"/>
                <w:szCs w:val="24"/>
              </w:rPr>
            </w:pPr>
            <w:r>
              <w:rPr>
                <w:rFonts w:hint="default" w:ascii="none" w:hAnsi="none" w:eastAsia="none" w:cs="none"/>
                <w:i w:val="0"/>
                <w:iCs w:val="0"/>
                <w:kern w:val="0"/>
                <w:sz w:val="24"/>
                <w:szCs w:val="24"/>
                <w:lang w:val="en-US" w:eastAsia="zh-CN" w:bidi="ar"/>
              </w:rPr>
              <w:t> </w:t>
            </w:r>
          </w:p>
        </w:tc>
      </w:tr>
    </w:tbl>
    <w:p w14:paraId="78BFBD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ind w:left="0" w:right="0" w:firstLine="0"/>
        <w:jc w:val="center"/>
        <w:rPr>
          <w:rFonts w:ascii="none" w:hAnsi="none" w:eastAsia="none" w:cs="none"/>
          <w:i w:val="0"/>
          <w:iCs w:val="0"/>
          <w:caps w:val="0"/>
          <w:color w:val="333333"/>
          <w:spacing w:val="0"/>
          <w:sz w:val="24"/>
          <w:szCs w:val="24"/>
        </w:rPr>
      </w:pPr>
      <w:r>
        <w:rPr>
          <w:rStyle w:val="5"/>
          <w:rFonts w:ascii="微软雅黑" w:hAnsi="微软雅黑" w:eastAsia="微软雅黑" w:cs="微软雅黑"/>
          <w:i w:val="0"/>
          <w:iCs w:val="0"/>
          <w:caps w:val="0"/>
          <w:color w:val="333333"/>
          <w:spacing w:val="0"/>
          <w:sz w:val="24"/>
          <w:szCs w:val="24"/>
          <w:bdr w:val="none" w:color="auto" w:sz="0" w:space="0"/>
          <w:shd w:val="clear" w:fill="FFFFFF"/>
        </w:rPr>
        <w:t>罗源县2026年优秀教育人才招聘岗位信息表</w:t>
      </w:r>
    </w:p>
    <w:p w14:paraId="28A4813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n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43C51"/>
    <w:rsid w:val="68043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2026-06-05T01:13:00Z</dcterms:created>
  <dc:creator>小万19967457850</dc:creator>
  <cp:lastModifiedBy>小万19967457850</cp:lastModifiedBy>
  <dcterms:modified xsi:type="dcterms:W3CDTF">2026-06-05T01:15:16Z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CAB38658CD8346A692CA30987E45E82F_11</vt:lpwstr>
  </property>
  <property fmtid="{D5CDD505-2E9C-101B-9397-08002B2CF9AE}" pid="4" name="KSOTemplateDocerSaveRecord">
    <vt:lpwstr>eyJoZGlkIjoiYWE0MDMzNzM5OTNhOTBjNWI0Y2I3ZDU4OTZmNWFmMTAiLCJ1c2VySWQiOiI2MTA4MjQxMTUifQ==</vt:lpwstr>
  </property>
</Properties>
</file>