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3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atLeast"/>
        <w:ind w:left="91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36"/>
        </w:rPr>
        <w:t>年连州市公开招聘教师资格审查清单</w:t>
      </w:r>
    </w:p>
    <w:tbl>
      <w:tblPr>
        <w:tblStyle w:val="4"/>
        <w:tblW w:w="9680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1"/>
        <w:gridCol w:w="1684"/>
        <w:gridCol w:w="4138"/>
        <w:gridCol w:w="138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837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以下内容由考生本人手工填写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</w:rPr>
              <w:t>考生姓名：     报考职位：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考生类别：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往届生 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hint="default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楷体_GB2312" w:hAnsi="宋体" w:eastAsia="楷体_GB2312" w:cs="宋体"/>
                <w:kern w:val="0"/>
                <w:sz w:val="30"/>
                <w:szCs w:val="30"/>
                <w:lang w:val="en-US" w:eastAsia="zh-CN"/>
              </w:rPr>
              <w:t xml:space="preserve"> 2026年应届毕业生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材料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4138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往届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考生须提交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□</w:t>
            </w:r>
          </w:p>
        </w:tc>
        <w:tc>
          <w:tcPr>
            <w:tcW w:w="1380" w:type="dxa"/>
            <w:noWrap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须提交</w:t>
            </w: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报名表(双面打印并签名)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师范生证明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《普通高校毕业生就业推荐表》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所学专业课程成绩单（须毕业院校教务处盖章）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default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教师资格证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84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暂未取得教师资格证的202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有效期内教师资格考试合格证</w:t>
            </w: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lang w:val="en-US" w:eastAsia="zh-CN"/>
              </w:rPr>
              <w:t>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84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楷体_GB2312" w:hAnsi="宋体" w:eastAsia="楷体_GB2312" w:cs="宋体"/>
                <w:kern w:val="0"/>
                <w:sz w:val="27"/>
                <w:szCs w:val="27"/>
              </w:rPr>
            </w:pPr>
          </w:p>
        </w:tc>
        <w:tc>
          <w:tcPr>
            <w:tcW w:w="413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二级乙等及以上普通话水平测试等级证书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国（境）外应聘者提交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教育部中国留学服务中心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其它材料（请注明）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336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已核对全部原件。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初审人签名：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138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复审人签名：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     时间：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>
    <w:pPr>
      <w:pStyle w:val="3"/>
      <w:ind w:firstLine="1050" w:firstLineChars="500"/>
      <w:jc w:val="both"/>
      <w:rPr>
        <w:color w:val="00FF00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DA1ZjYxOTI2MjQxOWE0MjEzMzgxNmE4MzBmODMifQ=="/>
  </w:docVars>
  <w:rsids>
    <w:rsidRoot w:val="6FCE70A4"/>
    <w:rsid w:val="0038490E"/>
    <w:rsid w:val="00752560"/>
    <w:rsid w:val="007F54D7"/>
    <w:rsid w:val="00857AF3"/>
    <w:rsid w:val="0089581C"/>
    <w:rsid w:val="364F24D0"/>
    <w:rsid w:val="3D174F0A"/>
    <w:rsid w:val="3E9431A7"/>
    <w:rsid w:val="641E47E6"/>
    <w:rsid w:val="6F23545A"/>
    <w:rsid w:val="6FCE70A4"/>
    <w:rsid w:val="76012BF6"/>
    <w:rsid w:val="7AA15C82"/>
    <w:rsid w:val="7E0E0B2D"/>
    <w:rsid w:val="7EB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67</Words>
  <Characters>385</Characters>
  <Lines>3</Lines>
  <Paragraphs>1</Paragraphs>
  <TotalTime>17</TotalTime>
  <ScaleCrop>false</ScaleCrop>
  <LinksUpToDate>false</LinksUpToDate>
  <CharactersWithSpaces>451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2022-07-04T04:48:00Z</dcterms:created>
  <dc:creator>CHL</dc:creator>
  <cp:lastModifiedBy>邹珏</cp:lastModifiedBy>
  <cp:lastPrinted>2024-06-12T09:00:00Z</cp:lastPrinted>
  <dcterms:modified xsi:type="dcterms:W3CDTF">2026-04-23T02:33:16Z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71E6C765AD8746FEAB0D3F9BB5F19978_12</vt:lpwstr>
  </property>
</Properties>
</file>