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CBA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4</w:t>
      </w:r>
    </w:p>
    <w:p w14:paraId="53B52B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朔州师范高等专科学校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年公开招聘</w:t>
      </w:r>
    </w:p>
    <w:p w14:paraId="1CED97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专职教师咨询电话表</w:t>
      </w:r>
    </w:p>
    <w:tbl>
      <w:tblPr>
        <w:tblW w:w="10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4784"/>
        <w:gridCol w:w="1737"/>
        <w:gridCol w:w="2883"/>
      </w:tblGrid>
      <w:tr w14:paraId="476F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13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4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E1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96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工作人员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9C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咨询电话</w:t>
            </w:r>
          </w:p>
        </w:tc>
      </w:tr>
      <w:tr w14:paraId="7AA1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FD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  <w:lang w:val="en-US"/>
              </w:rPr>
              <w:t>1</w:t>
            </w:r>
          </w:p>
        </w:tc>
        <w:tc>
          <w:tcPr>
            <w:tcW w:w="4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24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朔州师范高等专科学校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F9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李老师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97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  <w:lang w:val="en-US"/>
              </w:rPr>
              <w:t>15803490329</w:t>
            </w:r>
          </w:p>
        </w:tc>
      </w:tr>
      <w:tr w14:paraId="1837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DB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  <w:lang w:val="en-US"/>
              </w:rPr>
              <w:t>2</w:t>
            </w:r>
          </w:p>
        </w:tc>
        <w:tc>
          <w:tcPr>
            <w:tcW w:w="4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CB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朔州师范高等专科学校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DD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任老师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97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  <w:lang w:val="en-US"/>
              </w:rPr>
              <w:t>18035483126</w:t>
            </w:r>
          </w:p>
        </w:tc>
      </w:tr>
      <w:tr w14:paraId="3D8A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0F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  <w:lang w:val="en-US"/>
              </w:rPr>
              <w:t>3</w:t>
            </w:r>
          </w:p>
        </w:tc>
        <w:tc>
          <w:tcPr>
            <w:tcW w:w="4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26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朔州师范高等专科学校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26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赵老师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B9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  <w:lang w:val="en-US"/>
              </w:rPr>
              <w:t>17634900363</w:t>
            </w:r>
          </w:p>
        </w:tc>
      </w:tr>
    </w:tbl>
    <w:p w14:paraId="2629AA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03537"/>
    <w:rsid w:val="4AF0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2025-08-29T09:05:00Z</dcterms:created>
  <dc:creator>小万19967457850</dc:creator>
  <cp:lastModifiedBy>小万19967457850</cp:lastModifiedBy>
  <dcterms:modified xsi:type="dcterms:W3CDTF">2025-08-29T09:05:58Z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271EEFB0D8304468A89859430B215C5C_11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