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00" w:lineRule="exact"/>
        <w:jc w:val="center"/>
        <w:rPr>
          <w:rFonts w:hint="eastAsia" w:ascii="方正小标宋简体" w:hAnsi="仿宋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color w:val="000000"/>
          <w:sz w:val="36"/>
          <w:szCs w:val="36"/>
          <w:lang w:val="en-US" w:eastAsia="zh-CN"/>
        </w:rPr>
        <w:t>古城区2025年秋季学期基础教育银龄教师申请表</w:t>
      </w:r>
    </w:p>
    <w:tbl>
      <w:tblPr>
        <w:tblStyle w:val="3"/>
        <w:tblpPr w:leftFromText="180" w:rightFromText="180" w:vertAnchor="text" w:horzAnchor="margin" w:tblpY="1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15"/>
        <w:gridCol w:w="851"/>
        <w:gridCol w:w="474"/>
        <w:gridCol w:w="433"/>
        <w:gridCol w:w="1129"/>
        <w:gridCol w:w="162"/>
        <w:gridCol w:w="249"/>
        <w:gridCol w:w="1112"/>
        <w:gridCol w:w="30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任教学段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意向支教县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（填写具体支教县，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只能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报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1个意向县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33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4"/>
                <w:lang w:val="en-US" w:eastAsia="zh-CN"/>
              </w:rPr>
              <w:t>丽江市古城区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1.课堂教学（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）；2.听课评课（  ）；3.开设公开课、研讨课或专题讲座（  ）；4.指导青年教师（  ）；5.协助学校做好教学管理和开展教研活动（  ）。                                </w:t>
            </w:r>
          </w:p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（注：课堂教学为必选项。）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退休前学校（单位）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或主管部门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      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44C78"/>
    <w:rsid w:val="0409392A"/>
    <w:rsid w:val="224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2025-08-07T07:38:00Z</dcterms:created>
  <dc:creator>Lenovo</dc:creator>
  <cp:lastModifiedBy>Lenovo</cp:lastModifiedBy>
  <cp:lastPrinted>2025-08-07T07:39:32Z</cp:lastPrinted>
  <dcterms:modified xsi:type="dcterms:W3CDTF">2025-08-07T07:39:47Z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96A8E94B6A84456F9244D7C25CFE854B</vt:lpwstr>
  </property>
</Properties>
</file>