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3229">
      <w:pPr>
        <w:jc w:val="left"/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2532796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南海区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报名表</w:t>
      </w:r>
    </w:p>
    <w:p w14:paraId="237B17A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</w:p>
    <w:p w14:paraId="2A394B77">
      <w:pPr>
        <w:jc w:val="left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报考单位：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佛山市南海区狮山高级中学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报考</w:t>
      </w:r>
      <w:r>
        <w:rPr>
          <w:rFonts w:hint="eastAsia" w:ascii="黑体" w:hAnsi="黑体" w:eastAsia="黑体" w:cs="宋体"/>
          <w:color w:val="000000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>高中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"/>
          <w:woUserID w:val="9"/>
        </w:rPr>
        <w:t>体育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学科  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90C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2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2A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李新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1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A8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8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1995.02.20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"/>
              </w:rPr>
              <w:drawing>
                <wp:inline distT="0" distB="0" distL="114300" distR="114300">
                  <wp:extent cx="999490" cy="1399540"/>
                  <wp:effectExtent l="0" t="0" r="1016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0B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220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440982199502205193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F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AB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汉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7C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240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E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64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团员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A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B6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172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3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5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否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2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35C9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0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0C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2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  <w:lang w:eastAsia="zh"/>
                <w:woUserID w:val="9"/>
              </w:rPr>
              <w:t>广东茂名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B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6F143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广东茂名化州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5F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CC9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F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F0E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本科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C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56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全日制教育</w:t>
            </w:r>
            <w:r>
              <w:rPr>
                <w:rFonts w:hint="eastAsia" w:ascii="宋体" w:hAnsi="宋体" w:cs="宋体"/>
                <w:color w:val="000000"/>
                <w:kern w:val="0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在职教育□</w:t>
            </w:r>
          </w:p>
        </w:tc>
      </w:tr>
      <w:tr w14:paraId="1670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5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DFB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学士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FAC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无</w:t>
            </w:r>
          </w:p>
        </w:tc>
      </w:tr>
      <w:tr w14:paraId="00E1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B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1CE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北京体育大学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2E6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2020.06.20</w:t>
            </w:r>
          </w:p>
        </w:tc>
      </w:tr>
      <w:tr w14:paraId="130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7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742C7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社体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692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9D31A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15313730209</w:t>
            </w:r>
          </w:p>
        </w:tc>
      </w:tr>
      <w:tr w14:paraId="4A73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7D2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广东茂名化州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2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575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525134</w:t>
            </w:r>
          </w:p>
        </w:tc>
      </w:tr>
      <w:tr w14:paraId="586E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4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11D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北体运动</w:t>
            </w:r>
          </w:p>
        </w:tc>
      </w:tr>
      <w:tr w14:paraId="148C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9D5A48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C4C2">
            <w:pPr>
              <w:jc w:val="left"/>
              <w:rPr>
                <w:rFonts w:hint="eastAsia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2013-2016</w:t>
            </w:r>
            <w:r>
              <w:rPr>
                <w:rFonts w:hint="eastAsia"/>
                <w:lang w:eastAsia="zh"/>
              </w:rPr>
              <w:t>化州实验中学 学生</w:t>
            </w:r>
          </w:p>
          <w:p w14:paraId="3828F004">
            <w:p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" w:bidi="ar-SA"/>
                <w:woUserID w:val="9"/>
              </w:rPr>
              <w:t>2016-2020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" w:bidi="ar-SA"/>
              </w:rPr>
              <w:t>北京体育大学 学生</w:t>
            </w:r>
          </w:p>
          <w:p w14:paraId="5A8119B4">
            <w:pPr>
              <w:ind w:left="0" w:leftChars="0" w:firstLine="0" w:firstLineChars="0"/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  <w:woUserID w:val="9"/>
              </w:rPr>
              <w:t>2019.09-2020.01  真理大学（运动管理学） 交换生</w:t>
            </w:r>
          </w:p>
          <w:p w14:paraId="7B7CB816">
            <w:pPr>
              <w:ind w:left="0" w:leftChars="0" w:firstLine="0" w:firstLineChars="0"/>
              <w:jc w:val="left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  <w:woUserID w:val="9"/>
              </w:rPr>
              <w:t xml:space="preserve">2021.04~2023.04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北京起飞体育传媒有限公司 教练</w:t>
            </w:r>
          </w:p>
          <w:p w14:paraId="5BBE1694">
            <w:pPr>
              <w:ind w:left="0" w:leftChars="0" w:firstLine="0" w:firstLineChars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" w:bidi="ar"/>
                <w:woUserID w:val="9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  <w:woUserID w:val="9"/>
              </w:rPr>
              <w:t xml:space="preserve">2023.05-2024.3 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 xml:space="preserve">北体运动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" w:bidi="ar"/>
                <w:woUserID w:val="9"/>
              </w:rPr>
              <w:t>教练</w:t>
            </w:r>
          </w:p>
          <w:p w14:paraId="68184270">
            <w:pPr>
              <w:ind w:left="0" w:leftChars="0" w:firstLine="0" w:firstLineChars="0"/>
              <w:jc w:val="left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  <w:woUserID w:val="9"/>
              </w:rPr>
              <w:t xml:space="preserve">2024.03~2025.03 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北京上地实验小学 老师</w:t>
            </w:r>
          </w:p>
          <w:p w14:paraId="0E75BC56">
            <w:pPr>
              <w:pStyle w:val="2"/>
              <w:rPr>
                <w:rFonts w:hint="default"/>
                <w:lang w:val="en-US" w:eastAsia="zh-CN"/>
              </w:rPr>
            </w:pPr>
          </w:p>
          <w:p w14:paraId="7EFF1A7D">
            <w:pPr>
              <w:pStyle w:val="2"/>
              <w:rPr>
                <w:rFonts w:hint="default"/>
              </w:rPr>
            </w:pPr>
          </w:p>
          <w:p w14:paraId="178B8892">
            <w:pPr>
              <w:pStyle w:val="2"/>
              <w:rPr>
                <w:rFonts w:hint="default"/>
                <w:lang w:val="en-US" w:eastAsia="zh-CN"/>
              </w:rPr>
            </w:pPr>
          </w:p>
          <w:p w14:paraId="3A1CCE08">
            <w:pPr>
              <w:ind w:left="0" w:leftChars="0" w:firstLine="210" w:firstLineChars="100"/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" w:bidi="ar-SA"/>
                <w:woUserID w:val="9"/>
              </w:rPr>
            </w:pPr>
          </w:p>
          <w:p w14:paraId="42903B08">
            <w:pPr>
              <w:ind w:left="0" w:leftChars="0" w:firstLine="21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" w:bidi="ar-SA"/>
                <w:woUserID w:val="9"/>
              </w:rPr>
            </w:pPr>
          </w:p>
          <w:p w14:paraId="75D72C46">
            <w:pPr>
              <w:pStyle w:val="2"/>
              <w:rPr>
                <w:rFonts w:hint="eastAsia"/>
                <w:lang w:val="en-US" w:eastAsia="zh"/>
              </w:rPr>
            </w:pPr>
          </w:p>
          <w:p w14:paraId="623C9E52">
            <w:pPr>
              <w:pStyle w:val="2"/>
              <w:rPr>
                <w:rFonts w:hint="eastAsia"/>
                <w:lang w:eastAsia="zh"/>
              </w:rPr>
            </w:pPr>
          </w:p>
          <w:p w14:paraId="3A57D5A7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4E2F8883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7FBFF5E0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178A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65151C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2E4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田径、游泳、篮球</w:t>
            </w:r>
          </w:p>
        </w:tc>
      </w:tr>
      <w:tr w14:paraId="0B0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939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0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3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8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6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6663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0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D3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李文鉴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E0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父子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18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自由职业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95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广东茂名</w:t>
            </w:r>
          </w:p>
        </w:tc>
      </w:tr>
      <w:tr w14:paraId="6022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2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B4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陈志平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CB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母子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96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自由职业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3B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9"/>
              </w:rPr>
              <w:t>广东茂名</w:t>
            </w:r>
          </w:p>
        </w:tc>
      </w:tr>
      <w:tr w14:paraId="2FF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64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8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E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9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4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A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7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DA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9C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F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B1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B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04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1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0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6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C1A9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1E3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70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2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B1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69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E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 w14:paraId="72E4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E1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D4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99C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37C4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EC6E2E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注：此表双面打印，一式两份。</w:t>
      </w:r>
    </w:p>
    <w:p w14:paraId="2A3803A9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346CEA9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</w:p>
    <w:p w14:paraId="1714AF81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  <w:r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  <w:t>考生声明</w:t>
      </w:r>
    </w:p>
    <w:p w14:paraId="26DF1C8C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7C07D70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FFED758"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报考人签名：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李新</w:t>
      </w:r>
    </w:p>
    <w:p w14:paraId="53239A4E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2025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年 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7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月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10</w:t>
      </w:r>
      <w:bookmarkStart w:id="1" w:name="_GoBack"/>
      <w:bookmarkEnd w:id="1"/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日</w:t>
      </w:r>
    </w:p>
    <w:p w14:paraId="5C56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_GB2312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0ECA"/>
    <w:rsid w:val="03370ECA"/>
    <w:rsid w:val="6ABDADDA"/>
    <w:rsid w:val="6DFFD108"/>
    <w:rsid w:val="6FD75E8F"/>
    <w:rsid w:val="7B1845C6"/>
    <w:rsid w:val="F7FC053A"/>
    <w:rsid w:val="FF7D8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253</Words>
  <Characters>254</Characters>
  <Lines>1</Lines>
  <Paragraphs>1</Paragraphs>
  <TotalTime>0</TotalTime>
  <ScaleCrop>false</ScaleCrop>
  <LinksUpToDate>false</LinksUpToDate>
  <CharactersWithSpaces>435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2025-07-08T15:01:00Z</dcterms:created>
  <dc:creator>碗蓝</dc:creator>
  <cp:lastModifiedBy>阿龙</cp:lastModifiedBy>
  <dcterms:modified xsi:type="dcterms:W3CDTF">2025-07-10T12:56:36Z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04AC8C61F8FF246104486F685D25B402_43</vt:lpwstr>
  </property>
  <property fmtid="{D5CDD505-2E9C-101B-9397-08002B2CF9AE}" pid="4" name="KSOTemplateDocerSaveRecord">
    <vt:lpwstr>eyJoZGlkIjoiNTc2OThkOWVmYmY5MDNkYjliYWM5ZTNiY2Q2N2NjMWMiLCJ1c2VySWQiOiI3NTM3ODU4MDkifQ==</vt:lpwstr>
  </property>
</Properties>
</file>