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373022">
      <w:pPr>
        <w:jc w:val="left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附件4：</w:t>
      </w:r>
    </w:p>
    <w:p w14:paraId="08006B83"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同意报考证明</w:t>
      </w:r>
    </w:p>
    <w:p w14:paraId="03F60661">
      <w:pPr>
        <w:rPr>
          <w:rFonts w:hint="eastAsia" w:ascii="仿宋_GB2312" w:hAnsi="宋体" w:eastAsia="仿宋_GB2312" w:cs="仿宋_GB2312"/>
          <w:sz w:val="32"/>
          <w:szCs w:val="32"/>
        </w:rPr>
      </w:pPr>
    </w:p>
    <w:p w14:paraId="1B288CD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172FB3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海南省农垦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加来高级</w:t>
      </w:r>
      <w:r>
        <w:rPr>
          <w:rFonts w:hint="eastAsia" w:ascii="宋体" w:hAnsi="宋体" w:eastAsia="宋体" w:cs="宋体"/>
          <w:sz w:val="32"/>
          <w:szCs w:val="32"/>
        </w:rPr>
        <w:t>中学：</w:t>
      </w:r>
    </w:p>
    <w:p w14:paraId="2E4277A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兹有我单位        同志，身份证号：           ，参加海南省农垦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加来高级</w:t>
      </w:r>
      <w:r>
        <w:rPr>
          <w:rFonts w:hint="eastAsia" w:ascii="宋体" w:hAnsi="宋体" w:eastAsia="宋体" w:cs="宋体"/>
          <w:sz w:val="32"/>
          <w:szCs w:val="32"/>
        </w:rPr>
        <w:t>中学2024年公开招聘考试。我单位同意其报考，并保证其如被聘用，将配合有关单位办理其档案、党团、人事关系的移交手续。</w:t>
      </w:r>
    </w:p>
    <w:p w14:paraId="6112BE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该同志在我单位从事               工作的开始时间为     年    月至    年    月。</w:t>
      </w:r>
    </w:p>
    <w:p w14:paraId="1826075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236E623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单位名称(盖章):</w:t>
      </w:r>
    </w:p>
    <w:p w14:paraId="550C4D4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58C6D5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单位联系电话：</w:t>
      </w:r>
    </w:p>
    <w:p w14:paraId="393722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097A28A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003758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    月    日</w:t>
      </w:r>
    </w:p>
    <w:p w14:paraId="00BB45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3B58946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72E45B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 w14:paraId="2D11D7F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如属在编人员、定向和委培生需经所在单位上级主管部门同意并盖章：</w:t>
      </w:r>
    </w:p>
    <w:p w14:paraId="20853B0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</w:t>
      </w:r>
    </w:p>
    <w:p w14:paraId="0FB48A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单位名称(盖章):</w:t>
      </w:r>
    </w:p>
    <w:p w14:paraId="66B7350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</w:t>
      </w:r>
    </w:p>
    <w:p w14:paraId="37AC8B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单位联系电话：</w:t>
      </w:r>
    </w:p>
    <w:p w14:paraId="520A96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</w:t>
      </w:r>
    </w:p>
    <w:p w14:paraId="183BE0B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 w14:paraId="2B73381C">
      <w:pPr>
        <w:jc w:val="left"/>
        <w:rPr>
          <w:rFonts w:hint="eastAsia" w:ascii="宋体" w:hAnsi="宋体" w:eastAsia="宋体" w:cs="宋体"/>
          <w:color w:val="000000"/>
          <w:sz w:val="32"/>
          <w:szCs w:val="32"/>
        </w:rPr>
        <w:sectPr>
          <w:pgSz w:w="11906" w:h="16838"/>
          <w:pgMar w:top="1361" w:right="1418" w:bottom="1361" w:left="1418" w:header="851" w:footer="992" w:gutter="0"/>
          <w:pgNumType w:fmt="numberInDash"/>
          <w:cols w:space="720" w:num="1"/>
          <w:docGrid w:linePitch="435" w:charSpace="0"/>
        </w:sectPr>
      </w:pPr>
    </w:p>
    <w:p w14:paraId="5F894B6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5FF7219A"/>
    <w:rsid w:val="5F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2024-06-18T02:13:00Z</dcterms:created>
  <dc:creator>小万19967457850</dc:creator>
  <cp:lastModifiedBy>小万19967457850</cp:lastModifiedBy>
  <dcterms:modified xsi:type="dcterms:W3CDTF">2024-06-18T02:13:35Z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07D54384A93B40F6B823E510FD3A3D20_11</vt:lpwstr>
  </property>
</Properties>
</file>