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jc w:val="both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黔西南峰林高级中学</w:t>
      </w:r>
      <w:r>
        <w:rPr>
          <w:rFonts w:hint="eastAsia" w:ascii="黑体" w:eastAsia="黑体"/>
          <w:sz w:val="32"/>
        </w:rPr>
        <w:t>招聘教师（本科毕业生）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报  名  登  记  表</w:t>
      </w:r>
      <w:bookmarkStart w:id="0" w:name="_GoBack"/>
      <w:bookmarkEnd w:id="0"/>
    </w:p>
    <w:p>
      <w:pPr>
        <w:jc w:val="center"/>
        <w:rPr>
          <w:rFonts w:hint="eastAsia"/>
          <w:sz w:val="25"/>
        </w:rPr>
      </w:pPr>
      <w:r>
        <w:rPr>
          <w:rFonts w:hint="eastAsia"/>
          <w:sz w:val="25"/>
        </w:rPr>
        <w:t>填表日期：                                       拟聘学科：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7"/>
        <w:gridCol w:w="231"/>
        <w:gridCol w:w="322"/>
        <w:gridCol w:w="221"/>
        <w:gridCol w:w="8"/>
        <w:gridCol w:w="815"/>
        <w:gridCol w:w="43"/>
        <w:gridCol w:w="8"/>
        <w:gridCol w:w="261"/>
        <w:gridCol w:w="383"/>
        <w:gridCol w:w="593"/>
        <w:gridCol w:w="244"/>
        <w:gridCol w:w="108"/>
        <w:gridCol w:w="28"/>
        <w:gridCol w:w="749"/>
        <w:gridCol w:w="175"/>
        <w:gridCol w:w="44"/>
        <w:gridCol w:w="269"/>
        <w:gridCol w:w="119"/>
        <w:gridCol w:w="133"/>
        <w:gridCol w:w="156"/>
        <w:gridCol w:w="9"/>
        <w:gridCol w:w="320"/>
        <w:gridCol w:w="272"/>
        <w:gridCol w:w="191"/>
        <w:gridCol w:w="275"/>
        <w:gridCol w:w="9"/>
        <w:gridCol w:w="65"/>
        <w:gridCol w:w="276"/>
        <w:gridCol w:w="406"/>
        <w:gridCol w:w="348"/>
        <w:gridCol w:w="252"/>
        <w:gridCol w:w="103"/>
        <w:gridCol w:w="26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姓名</w:t>
            </w:r>
          </w:p>
        </w:tc>
        <w:tc>
          <w:tcPr>
            <w:tcW w:w="16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3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出生年月</w:t>
            </w:r>
          </w:p>
        </w:tc>
        <w:tc>
          <w:tcPr>
            <w:tcW w:w="10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民族</w:t>
            </w: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95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毕业院校</w:t>
            </w:r>
          </w:p>
        </w:tc>
        <w:tc>
          <w:tcPr>
            <w:tcW w:w="26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专业</w:t>
            </w:r>
          </w:p>
        </w:tc>
        <w:tc>
          <w:tcPr>
            <w:tcW w:w="8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毕业时间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95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最高学历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学制</w:t>
            </w:r>
          </w:p>
        </w:tc>
        <w:tc>
          <w:tcPr>
            <w:tcW w:w="1617" w:type="dxa"/>
            <w:gridSpan w:val="7"/>
            <w:noWrap w:val="0"/>
            <w:vAlign w:val="center"/>
          </w:tcPr>
          <w:p>
            <w:pPr>
              <w:ind w:left="222"/>
              <w:jc w:val="center"/>
              <w:rPr>
                <w:rFonts w:hint="eastAsia"/>
                <w:sz w:val="25"/>
              </w:rPr>
            </w:pPr>
          </w:p>
        </w:tc>
        <w:tc>
          <w:tcPr>
            <w:tcW w:w="1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学位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95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户口所在地</w:t>
            </w:r>
          </w:p>
        </w:tc>
        <w:tc>
          <w:tcPr>
            <w:tcW w:w="39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       省     市（县）    乡（镇）</w:t>
            </w:r>
          </w:p>
        </w:tc>
        <w:tc>
          <w:tcPr>
            <w:tcW w:w="15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身份证号码</w:t>
            </w: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普通话等级</w:t>
            </w: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计算机等级</w:t>
            </w:r>
          </w:p>
        </w:tc>
        <w:tc>
          <w:tcPr>
            <w:tcW w:w="13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7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身高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特长</w:t>
            </w: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外语等级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兴趣爱好</w:t>
            </w:r>
          </w:p>
        </w:tc>
        <w:tc>
          <w:tcPr>
            <w:tcW w:w="17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8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制作课件技能</w:t>
            </w: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联系电话</w:t>
            </w:r>
          </w:p>
        </w:tc>
        <w:tc>
          <w:tcPr>
            <w:tcW w:w="3680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电子信箱</w:t>
            </w:r>
          </w:p>
        </w:tc>
        <w:tc>
          <w:tcPr>
            <w:tcW w:w="298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高考总分</w:t>
            </w:r>
          </w:p>
        </w:tc>
        <w:tc>
          <w:tcPr>
            <w:tcW w:w="13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英语</w:t>
            </w:r>
          </w:p>
        </w:tc>
        <w:tc>
          <w:tcPr>
            <w:tcW w:w="13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综合</w:t>
            </w:r>
          </w:p>
        </w:tc>
        <w:tc>
          <w:tcPr>
            <w:tcW w:w="13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加分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35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3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3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学习简历</w:t>
            </w: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时间跨度</w:t>
            </w: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就读学校</w:t>
            </w: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任何学生干部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7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学习成绩</w:t>
            </w:r>
            <w:r>
              <w:rPr>
                <w:rFonts w:hint="eastAsia"/>
                <w:sz w:val="19"/>
              </w:rPr>
              <w:t>（应届生填）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405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全班共</w:t>
            </w:r>
            <w:r>
              <w:rPr>
                <w:rFonts w:hint="eastAsia"/>
                <w:sz w:val="25"/>
                <w:u w:val="single"/>
              </w:rPr>
              <w:t xml:space="preserve">     </w:t>
            </w:r>
            <w:r>
              <w:rPr>
                <w:rFonts w:hint="eastAsia"/>
                <w:sz w:val="25"/>
              </w:rPr>
              <w:t>人，排班级第</w:t>
            </w:r>
            <w:r>
              <w:rPr>
                <w:rFonts w:hint="eastAsia"/>
                <w:sz w:val="25"/>
                <w:u w:val="single"/>
              </w:rPr>
              <w:t xml:space="preserve">     </w:t>
            </w:r>
            <w:r>
              <w:rPr>
                <w:rFonts w:hint="eastAsia"/>
                <w:sz w:val="25"/>
              </w:rPr>
              <w:t>名</w:t>
            </w:r>
          </w:p>
        </w:tc>
        <w:tc>
          <w:tcPr>
            <w:tcW w:w="19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是否三好学生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是否党员</w:t>
            </w:r>
          </w:p>
        </w:tc>
        <w:tc>
          <w:tcPr>
            <w:tcW w:w="340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7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专业技术职称</w:t>
            </w:r>
          </w:p>
        </w:tc>
        <w:tc>
          <w:tcPr>
            <w:tcW w:w="2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主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要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业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⌒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奖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励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︶</w:t>
            </w: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序号</w:t>
            </w:r>
          </w:p>
        </w:tc>
        <w:tc>
          <w:tcPr>
            <w:tcW w:w="394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名称</w:t>
            </w: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时间</w:t>
            </w: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5"/>
                <w:lang w:eastAsia="zh-CN"/>
              </w:rPr>
            </w:pPr>
            <w:r>
              <w:rPr>
                <w:rFonts w:hint="eastAsia"/>
                <w:sz w:val="25"/>
              </w:rPr>
              <w:t>颁证</w:t>
            </w:r>
            <w:r>
              <w:rPr>
                <w:rFonts w:hint="eastAsia"/>
                <w:sz w:val="25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1</w:t>
            </w:r>
          </w:p>
        </w:tc>
        <w:tc>
          <w:tcPr>
            <w:tcW w:w="394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2</w:t>
            </w:r>
          </w:p>
        </w:tc>
        <w:tc>
          <w:tcPr>
            <w:tcW w:w="394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3</w:t>
            </w:r>
          </w:p>
        </w:tc>
        <w:tc>
          <w:tcPr>
            <w:tcW w:w="394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4</w:t>
            </w:r>
          </w:p>
        </w:tc>
        <w:tc>
          <w:tcPr>
            <w:tcW w:w="394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5</w:t>
            </w:r>
          </w:p>
        </w:tc>
        <w:tc>
          <w:tcPr>
            <w:tcW w:w="394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语言表达能力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自我评价</w:t>
            </w:r>
          </w:p>
        </w:tc>
        <w:tc>
          <w:tcPr>
            <w:tcW w:w="7043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组织协调能力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自我评价</w:t>
            </w:r>
          </w:p>
        </w:tc>
        <w:tc>
          <w:tcPr>
            <w:tcW w:w="7043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沟通能力、人际关系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情况自我评价</w:t>
            </w:r>
          </w:p>
        </w:tc>
        <w:tc>
          <w:tcPr>
            <w:tcW w:w="7043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性格特点、心理素质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自我评价</w:t>
            </w:r>
          </w:p>
        </w:tc>
        <w:tc>
          <w:tcPr>
            <w:tcW w:w="7043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  <w:p>
            <w:pPr>
              <w:jc w:val="center"/>
              <w:rPr>
                <w:rFonts w:hint="eastAsia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家庭主要成员</w:t>
            </w: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序号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关系</w:t>
            </w:r>
          </w:p>
        </w:tc>
        <w:tc>
          <w:tcPr>
            <w:tcW w:w="5441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工作（学习）单位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  <w:r>
              <w:rPr>
                <w:rFonts w:hint="eastAsia"/>
                <w:sz w:val="29"/>
              </w:rPr>
              <w:t>1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5441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  <w:r>
              <w:rPr>
                <w:rFonts w:hint="eastAsia"/>
                <w:sz w:val="29"/>
              </w:rPr>
              <w:t>2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5441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  <w:tc>
          <w:tcPr>
            <w:tcW w:w="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  <w:r>
              <w:rPr>
                <w:rFonts w:hint="eastAsia"/>
                <w:sz w:val="29"/>
              </w:rPr>
              <w:t>3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5441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有  何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要  求</w:t>
            </w:r>
          </w:p>
        </w:tc>
        <w:tc>
          <w:tcPr>
            <w:tcW w:w="8460" w:type="dxa"/>
            <w:gridSpan w:val="33"/>
            <w:noWrap w:val="0"/>
            <w:vAlign w:val="center"/>
          </w:tcPr>
          <w:p>
            <w:pPr>
              <w:rPr>
                <w:rFonts w:hint="eastAsia"/>
                <w:sz w:val="23"/>
              </w:rPr>
            </w:pPr>
          </w:p>
          <w:p>
            <w:pPr>
              <w:rPr>
                <w:rFonts w:hint="eastAsia"/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初审面试情况</w:t>
            </w:r>
          </w:p>
        </w:tc>
        <w:tc>
          <w:tcPr>
            <w:tcW w:w="8460" w:type="dxa"/>
            <w:gridSpan w:val="33"/>
            <w:noWrap w:val="0"/>
            <w:vAlign w:val="center"/>
          </w:tcPr>
          <w:p>
            <w:pPr>
              <w:rPr>
                <w:rFonts w:hint="eastAsia"/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是否录用意见</w:t>
            </w:r>
          </w:p>
        </w:tc>
        <w:tc>
          <w:tcPr>
            <w:tcW w:w="8460" w:type="dxa"/>
            <w:gridSpan w:val="33"/>
            <w:noWrap w:val="0"/>
            <w:vAlign w:val="center"/>
          </w:tcPr>
          <w:p>
            <w:pPr>
              <w:rPr>
                <w:rFonts w:hint="eastAsia"/>
                <w:sz w:val="17"/>
              </w:rPr>
            </w:pPr>
          </w:p>
          <w:p>
            <w:pPr>
              <w:rPr>
                <w:rFonts w:hint="eastAsia"/>
                <w:sz w:val="17"/>
              </w:rPr>
            </w:pPr>
          </w:p>
          <w:p>
            <w:pPr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负责人签章：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备 注</w:t>
            </w:r>
          </w:p>
        </w:tc>
        <w:tc>
          <w:tcPr>
            <w:tcW w:w="8460" w:type="dxa"/>
            <w:gridSpan w:val="3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1、初审合格后需要身份证、毕业证、职称证、职称聘用证、教师证、学位证、普通话等级证复印件。</w:t>
            </w:r>
          </w:p>
          <w:p>
            <w:pPr>
              <w:spacing w:line="240" w:lineRule="exac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2、面试、试讲时间听后通知。</w:t>
            </w:r>
          </w:p>
        </w:tc>
      </w:tr>
    </w:tbl>
    <w:p>
      <w:pPr>
        <w:ind w:firstLine="7280" w:firstLineChars="2600"/>
        <w:rPr>
          <w:rFonts w:hint="eastAsia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011C5B19"/>
    <w:rsid w:val="011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2024-06-05T05:18:00Z</dcterms:created>
  <dc:creator>小万19967457850</dc:creator>
  <cp:lastModifiedBy>小万19967457850</cp:lastModifiedBy>
  <dcterms:modified xsi:type="dcterms:W3CDTF">2024-06-05T05:20:02Z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1DDCE4FED1404B8CB0554CF00C5928BE_11</vt:lpwstr>
  </property>
</Properties>
</file>