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ascii="黑体" w:hAnsi="黑体" w:eastAsia="黑体" w:cs="黑体"/>
          <w:sz w:val="44"/>
          <w:szCs w:val="44"/>
        </w:rPr>
      </w:pPr>
    </w:p>
    <w:p>
      <w:pPr>
        <w:ind w:firstLine="64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住院医师规范化培训委托培养函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default" w:ascii="Arial" w:hAnsi="Arial" w:eastAsia="仿宋" w:cs="Arial"/>
          <w:sz w:val="32"/>
          <w:szCs w:val="32"/>
          <w:lang w:val="en-US" w:eastAsia="zh-CN"/>
        </w:rPr>
        <w:t>××</w:t>
      </w:r>
      <w:r>
        <w:rPr>
          <w:rFonts w:hint="eastAsia" w:ascii="仿宋" w:hAnsi="仿宋" w:eastAsia="仿宋" w:cs="仿宋"/>
          <w:sz w:val="32"/>
          <w:szCs w:val="32"/>
        </w:rPr>
        <w:t>医院：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××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同志，身份证号：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××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××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 w:cs="仿宋"/>
          <w:sz w:val="32"/>
          <w:szCs w:val="32"/>
        </w:rPr>
        <w:t>日-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××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 w:cs="仿宋"/>
          <w:sz w:val="32"/>
          <w:szCs w:val="32"/>
        </w:rPr>
        <w:t>日，经我院同意委派到你院参加住院医师规范化培训。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特此函告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</w:p>
    <w:p>
      <w:pPr>
        <w:ind w:firstLine="5760" w:firstLineChars="18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××</w:t>
      </w:r>
    </w:p>
    <w:p>
      <w:pPr>
        <w:ind w:firstLine="960" w:firstLineChars="3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××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960" w:firstLineChars="300"/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××</w:t>
      </w:r>
      <w:r>
        <w:rPr>
          <w:rFonts w:hint="eastAsia" w:ascii="仿宋" w:hAnsi="仿宋" w:eastAsia="仿宋" w:cs="仿宋"/>
          <w:sz w:val="32"/>
          <w:szCs w:val="32"/>
        </w:rPr>
        <w:t xml:space="preserve">      联系电话：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××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3891"/>
    <w:rsid w:val="00331039"/>
    <w:rsid w:val="00442B40"/>
    <w:rsid w:val="004661EF"/>
    <w:rsid w:val="005B412B"/>
    <w:rsid w:val="0064769C"/>
    <w:rsid w:val="0070711B"/>
    <w:rsid w:val="00765B5F"/>
    <w:rsid w:val="007B25A0"/>
    <w:rsid w:val="00803891"/>
    <w:rsid w:val="008D0CAF"/>
    <w:rsid w:val="009648A5"/>
    <w:rsid w:val="009A2C83"/>
    <w:rsid w:val="00AA145B"/>
    <w:rsid w:val="00B12650"/>
    <w:rsid w:val="00BD1AD8"/>
    <w:rsid w:val="00F44F14"/>
    <w:rsid w:val="00FC2719"/>
    <w:rsid w:val="01075128"/>
    <w:rsid w:val="161F363E"/>
    <w:rsid w:val="64CE39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109</Words>
  <Characters>58</Characters>
  <Lines>1</Lines>
  <Paragraphs>1</Paragraphs>
  <TotalTime>0</TotalTime>
  <ScaleCrop>false</ScaleCrop>
  <LinksUpToDate>false</LinksUpToDate>
  <CharactersWithSpaces>166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2018-08-07T06:30:00Z</cp:lastPrinted>
  <dcterms:modified xsi:type="dcterms:W3CDTF">2021-07-14T02:31:04Z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