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454545"/>
          <w:spacing w:val="0"/>
          <w:sz w:val="16"/>
          <w:szCs w:val="16"/>
          <w:u w:val="none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454545"/>
          <w:spacing w:val="0"/>
          <w:sz w:val="25"/>
          <w:szCs w:val="25"/>
          <w:u w:val="none"/>
          <w:bdr w:val="none" w:color="auto" w:sz="0" w:space="0"/>
          <w:shd w:val="clear" w:fill="FFFFFF"/>
        </w:rPr>
        <w:t>附件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454545"/>
          <w:spacing w:val="0"/>
          <w:sz w:val="25"/>
          <w:szCs w:val="25"/>
          <w:u w:val="none"/>
          <w:bdr w:val="none" w:color="auto" w:sz="0" w:space="0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16"/>
          <w:szCs w:val="16"/>
          <w:u w:val="none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454545"/>
          <w:spacing w:val="-12"/>
          <w:sz w:val="28"/>
          <w:szCs w:val="28"/>
          <w:u w:val="none"/>
          <w:bdr w:val="none" w:color="auto" w:sz="0" w:space="0"/>
          <w:shd w:val="clear" w:fill="FFFFFF"/>
        </w:rPr>
        <w:t>温州市洞头区第二次面向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454545"/>
          <w:spacing w:val="-12"/>
          <w:sz w:val="28"/>
          <w:szCs w:val="28"/>
          <w:u w:val="none"/>
          <w:bdr w:val="none" w:color="auto" w:sz="0" w:space="0"/>
          <w:shd w:val="clear" w:fill="FFFFFF"/>
        </w:rPr>
        <w:t>2023届高校毕业生招聘教师计划表</w:t>
      </w:r>
    </w:p>
    <w:tbl>
      <w:tblPr>
        <w:tblW w:w="678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4"/>
        <w:gridCol w:w="1008"/>
        <w:gridCol w:w="708"/>
        <w:gridCol w:w="1548"/>
        <w:gridCol w:w="1932"/>
        <w:gridCol w:w="78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  <w:bdr w:val="none" w:color="auto" w:sz="0" w:space="0"/>
              </w:rPr>
              <w:t>代码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  <w:bdr w:val="none" w:color="auto" w:sz="0" w:space="0"/>
              </w:rPr>
              <w:t>岗位学科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  <w:bdr w:val="none" w:color="auto" w:sz="0" w:space="0"/>
              </w:rPr>
              <w:t>人数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  <w:bdr w:val="none" w:color="auto" w:sz="0" w:space="0"/>
              </w:rPr>
              <w:t>学历专业要求</w:t>
            </w:r>
          </w:p>
        </w:tc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  <w:bdr w:val="none" w:color="auto" w:sz="0" w:space="0"/>
              </w:rPr>
              <w:t>教师资格要求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u w:val="none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  <w:u w:val="none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u w:val="none"/>
                <w:bdr w:val="none" w:color="auto" w:sz="0" w:space="0"/>
              </w:rPr>
              <w:t>101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  <w:u w:val="none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u w:val="none"/>
                <w:bdr w:val="none" w:color="auto" w:sz="0" w:space="0"/>
              </w:rPr>
              <w:t>中小学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  <w:u w:val="none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u w:val="none"/>
                <w:bdr w:val="none" w:color="auto" w:sz="0" w:space="0"/>
              </w:rPr>
              <w:t>语文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  <w:u w:val="none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  <w:u w:val="none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u w:val="none"/>
                <w:bdr w:val="none" w:color="auto" w:sz="0" w:space="0"/>
              </w:rPr>
              <w:t>本科及以上，汉语言及相关专业</w:t>
            </w:r>
          </w:p>
        </w:tc>
        <w:tc>
          <w:tcPr>
            <w:tcW w:w="1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  <w:u w:val="none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u w:val="none"/>
                <w:bdr w:val="none" w:color="auto" w:sz="0" w:space="0"/>
              </w:rPr>
              <w:t>具备初中及以上相应教师资格证</w:t>
            </w:r>
          </w:p>
        </w:tc>
        <w:tc>
          <w:tcPr>
            <w:tcW w:w="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  <w:u w:val="none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u w:val="none"/>
                <w:bdr w:val="none" w:color="auto" w:sz="0" w:space="0"/>
              </w:rPr>
              <w:t>事业编制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8" w:hRule="atLeast"/>
          <w:jc w:val="center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  <w:u w:val="none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u w:val="none"/>
                <w:bdr w:val="none" w:color="auto" w:sz="0" w:space="0"/>
              </w:rPr>
              <w:t>102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  <w:u w:val="none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u w:val="none"/>
                <w:bdr w:val="none" w:color="auto" w:sz="0" w:space="0"/>
              </w:rPr>
              <w:t>中学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  <w:u w:val="none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u w:val="none"/>
                <w:bdr w:val="none" w:color="auto" w:sz="0" w:space="0"/>
              </w:rPr>
              <w:t>社政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  <w:u w:val="none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  <w:u w:val="none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u w:val="none"/>
                <w:bdr w:val="none" w:color="auto" w:sz="0" w:space="0"/>
              </w:rPr>
              <w:t>本科及以上，社政及相关专业</w:t>
            </w:r>
          </w:p>
        </w:tc>
        <w:tc>
          <w:tcPr>
            <w:tcW w:w="1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  <w:u w:val="none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u w:val="none"/>
                <w:bdr w:val="none" w:color="auto" w:sz="0" w:space="0"/>
              </w:rPr>
              <w:t>具备初中及以上相应教师资格证</w:t>
            </w: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jc w:val="center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  <w:u w:val="none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u w:val="none"/>
                <w:bdr w:val="none" w:color="auto" w:sz="0" w:space="0"/>
              </w:rPr>
              <w:t>103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  <w:u w:val="none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u w:val="none"/>
                <w:bdr w:val="none" w:color="auto" w:sz="0" w:space="0"/>
              </w:rPr>
              <w:t>中小学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  <w:u w:val="none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u w:val="none"/>
                <w:bdr w:val="none" w:color="auto" w:sz="0" w:space="0"/>
              </w:rPr>
              <w:t>心理健康教育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  <w:u w:val="none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u w:val="none"/>
                <w:bdr w:val="none" w:color="auto" w:sz="0" w:space="0"/>
              </w:rPr>
              <w:t>2</w:t>
            </w:r>
          </w:p>
        </w:tc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  <w:u w:val="none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u w:val="none"/>
                <w:bdr w:val="none" w:color="auto" w:sz="0" w:space="0"/>
              </w:rPr>
              <w:t>本科及以上，心理健康及相关专业</w:t>
            </w:r>
          </w:p>
        </w:tc>
        <w:tc>
          <w:tcPr>
            <w:tcW w:w="1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  <w:u w:val="none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u w:val="none"/>
                <w:bdr w:val="none" w:color="auto" w:sz="0" w:space="0"/>
              </w:rPr>
              <w:t>具备初中及以上相应教师资格证</w:t>
            </w: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4" w:hRule="atLeast"/>
          <w:jc w:val="center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  <w:u w:val="none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u w:val="none"/>
                <w:bdr w:val="none" w:color="auto" w:sz="0" w:space="0"/>
              </w:rPr>
              <w:t>104</w:t>
            </w:r>
          </w:p>
        </w:tc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  <w:u w:val="none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u w:val="none"/>
                <w:bdr w:val="none" w:color="auto" w:sz="0" w:space="0"/>
              </w:rPr>
              <w:t>职高电子商务</w:t>
            </w:r>
          </w:p>
        </w:tc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  <w:u w:val="none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u w:val="none"/>
                <w:bdr w:val="none" w:color="auto" w:sz="0" w:space="0"/>
              </w:rPr>
              <w:t>1</w:t>
            </w:r>
          </w:p>
        </w:tc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sz w:val="16"/>
                <w:szCs w:val="16"/>
                <w:u w:val="none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u w:val="none"/>
                <w:bdr w:val="none" w:color="auto" w:sz="0" w:space="0"/>
              </w:rPr>
              <w:t>本科及以上学历、学士及以上学位，电子商务及相关专业</w:t>
            </w:r>
          </w:p>
        </w:tc>
        <w:tc>
          <w:tcPr>
            <w:tcW w:w="1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sz w:val="16"/>
                <w:szCs w:val="16"/>
                <w:u w:val="none"/>
              </w:rPr>
            </w:pPr>
            <w:r>
              <w:rPr>
                <w:rFonts w:hint="default" w:ascii="仿宋_GB2312" w:eastAsia="仿宋_GB2312" w:cs="仿宋_GB2312"/>
                <w:sz w:val="22"/>
                <w:szCs w:val="22"/>
                <w:u w:val="none"/>
                <w:bdr w:val="none" w:color="auto" w:sz="0" w:space="0"/>
              </w:rPr>
              <w:t>2025年8月1日前需取得相应教师资格证</w:t>
            </w:r>
          </w:p>
        </w:tc>
        <w:tc>
          <w:tcPr>
            <w:tcW w:w="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16"/>
          <w:szCs w:val="16"/>
          <w:u w:val="none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454545"/>
          <w:spacing w:val="0"/>
          <w:sz w:val="22"/>
          <w:szCs w:val="22"/>
          <w:u w:val="none"/>
          <w:bdr w:val="none" w:color="auto" w:sz="0" w:space="0"/>
          <w:shd w:val="clear" w:fill="FFFFFF"/>
        </w:rPr>
        <w:t>                           咨询联系电话：0577-63482326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8B731B6"/>
    <w:rsid w:val="78B7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2023-01-09T00:56:00Z</dcterms:created>
  <dc:creator>Administrator</dc:creator>
  <cp:lastModifiedBy>Administrator</cp:lastModifiedBy>
  <dcterms:modified xsi:type="dcterms:W3CDTF">2023-01-09T02:06:30Z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514F145CFBB7431EB2C3A537E6120921</vt:lpwstr>
  </property>
</Properties>
</file>