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</w:t>
      </w:r>
    </w:p>
    <w:p>
      <w:pPr>
        <w:spacing w:after="156" w:afterLines="50"/>
        <w:rPr>
          <w:rFonts w:hint="eastAsia" w:ascii="黑体" w:hAnsi="黑体" w:eastAsia="黑体"/>
          <w:b/>
          <w:bCs/>
          <w:color w:val="000000"/>
          <w:sz w:val="22"/>
        </w:rPr>
      </w:pPr>
    </w:p>
    <w:p>
      <w:pPr>
        <w:spacing w:after="156" w:afterLines="50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36"/>
        </w:rPr>
        <w:t>厦门市集美区康城小学非在编教师招聘报名表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应聘学科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 职  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（执教单位）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现居住地址：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（从高中起）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（另：重点写任教经历，任教的年级）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应聘人：</w:t>
            </w:r>
          </w:p>
          <w:p>
            <w:pPr>
              <w:ind w:firstLine="6195" w:firstLineChars="29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2.先通过邮箱发送报名电子表及相关材料，面试时再携带应聘本人亲笔签字表。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CD48DF"/>
    <w:rsid w:val="086C2C8F"/>
    <w:rsid w:val="1ACB1F29"/>
    <w:rsid w:val="49555444"/>
    <w:rsid w:val="53745612"/>
    <w:rsid w:val="64CD48DF"/>
    <w:rsid w:val="7253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000000"/>
      <w:u w:val="none"/>
    </w:rPr>
  </w:style>
  <w:style w:type="character" w:styleId="11">
    <w:name w:val="HTML Definition"/>
    <w:basedOn w:val="8"/>
    <w:uiPriority w:val="0"/>
  </w:style>
  <w:style w:type="character" w:styleId="12">
    <w:name w:val="HTML Variable"/>
    <w:basedOn w:val="8"/>
    <w:uiPriority w:val="0"/>
  </w:style>
  <w:style w:type="character" w:styleId="13">
    <w:name w:val="Hyperlink"/>
    <w:basedOn w:val="8"/>
    <w:uiPriority w:val="0"/>
    <w:rPr>
      <w:color w:val="000000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</w:rPr>
  </w:style>
  <w:style w:type="character" w:styleId="15">
    <w:name w:val="HTML Cit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2022-12-05T00:51:00Z</dcterms:created>
  <dc:creator>Administrator</dc:creator>
  <cp:lastModifiedBy>Administrator</cp:lastModifiedBy>
  <dcterms:modified xsi:type="dcterms:W3CDTF">2022-12-05T02:07:03Z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E17A9EB0FE074E13A19B0F7C0179A41C</vt:lpwstr>
  </property>
</Properties>
</file>