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07" w:tblpY="316"/>
        <w:tblOverlap w:val="never"/>
        <w:tblW w:w="102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23"/>
        <w:gridCol w:w="1189"/>
        <w:gridCol w:w="899"/>
        <w:gridCol w:w="777"/>
        <w:gridCol w:w="236"/>
        <w:gridCol w:w="236"/>
        <w:gridCol w:w="236"/>
        <w:gridCol w:w="242"/>
        <w:gridCol w:w="72"/>
        <w:gridCol w:w="16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261" w:type="dxa"/>
            <w:gridSpan w:val="2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0"/>
                <w:kern w:val="0"/>
                <w:sz w:val="32"/>
                <w:szCs w:val="32"/>
              </w:rPr>
              <w:t>宜春市教体局直属学校面向</w:t>
            </w:r>
            <w:r>
              <w:rPr>
                <w:rFonts w:ascii="黑体" w:hAnsi="宋体" w:eastAsia="黑体" w:cs="宋体"/>
                <w:color w:val="000000"/>
                <w:spacing w:val="-10"/>
                <w:kern w:val="0"/>
                <w:sz w:val="32"/>
                <w:szCs w:val="32"/>
              </w:rPr>
              <w:t>2023</w:t>
            </w:r>
            <w:r>
              <w:rPr>
                <w:rFonts w:hint="eastAsia" w:ascii="黑体" w:hAnsi="宋体" w:eastAsia="黑体" w:cs="宋体"/>
                <w:color w:val="000000"/>
                <w:spacing w:val="-10"/>
                <w:kern w:val="0"/>
                <w:sz w:val="32"/>
                <w:szCs w:val="32"/>
              </w:rPr>
              <w:t>届毕业生择优引进（招聘）教师报名表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户口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3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及所学专业</w:t>
            </w:r>
          </w:p>
        </w:tc>
        <w:tc>
          <w:tcPr>
            <w:tcW w:w="118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本科阶段</w:t>
            </w:r>
          </w:p>
        </w:tc>
        <w:tc>
          <w:tcPr>
            <w:tcW w:w="2626" w:type="dxa"/>
            <w:gridSpan w:val="6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阶段</w:t>
            </w:r>
          </w:p>
        </w:tc>
        <w:tc>
          <w:tcPr>
            <w:tcW w:w="26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教师资格证层次及学科</w:t>
            </w:r>
          </w:p>
        </w:tc>
        <w:tc>
          <w:tcPr>
            <w:tcW w:w="35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是否免（公）费师范生</w:t>
            </w:r>
          </w:p>
        </w:tc>
        <w:tc>
          <w:tcPr>
            <w:tcW w:w="8823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（此项本科学历毕业生填写）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2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3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报考学段及学科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报考学校</w:t>
            </w:r>
          </w:p>
        </w:tc>
        <w:tc>
          <w:tcPr>
            <w:tcW w:w="252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gridSpan w:val="6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第二志愿</w:t>
            </w: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个人简历及特长优势</w:t>
            </w:r>
          </w:p>
        </w:tc>
        <w:tc>
          <w:tcPr>
            <w:tcW w:w="8823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26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本人承诺：上述内容由本人填写，真实准确。如有不实，本人承担责任。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填表人（签名）：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审核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1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640" w:firstLineChars="1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招聘工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作办公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室审核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06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年   月   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531" w:right="1531" w:bottom="153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7E12492"/>
    <w:rsid w:val="18291542"/>
    <w:rsid w:val="2E2A1718"/>
    <w:rsid w:val="363E0747"/>
    <w:rsid w:val="55A82D9F"/>
    <w:rsid w:val="67E12492"/>
    <w:rsid w:val="7B56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2022-11-04T00:49:00Z</dcterms:created>
  <dc:creator>Administrator</dc:creator>
  <cp:lastModifiedBy>Administrator</cp:lastModifiedBy>
  <dcterms:modified xsi:type="dcterms:W3CDTF">2022-11-04T01:28:41Z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06B251D517504B77A3ADC724EF15DF50</vt:lpwstr>
  </property>
</Properties>
</file>