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个人健康信息承诺书</w:t>
      </w:r>
    </w:p>
    <w:p>
      <w:pPr>
        <w:bidi w:val="0"/>
        <w:rPr>
          <w:lang w:val="en-US" w:eastAsia="zh-CN"/>
        </w:rPr>
      </w:pPr>
    </w:p>
    <w:tbl>
      <w:tblPr>
        <w:tblStyle w:val="4"/>
        <w:tblpPr w:leftFromText="180" w:rightFromText="180" w:vertAnchor="page" w:horzAnchor="page" w:tblpX="1519" w:tblpY="3045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43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报考职位名称及编码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3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3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  <w:t>高、中风险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地区旅居史，正在实施集中隔离、居家隔离及居家健康监测的情况。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3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3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3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年  月  日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1.各地疫情风险等级可在国家政务服务平台查询。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723" w:firstLineChars="300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2.法律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tabs>
          <w:tab w:val="left" w:pos="969"/>
        </w:tabs>
        <w:bidi w:val="0"/>
        <w:jc w:val="left"/>
        <w:rPr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3.承诺书落款时间应为笔试或面试当日。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652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2022-11-04T01:20:19Z</dcterms:created>
  <dc:creator>19813</dc:creator>
  <cp:lastModifiedBy>19813</cp:lastModifiedBy>
  <dcterms:modified xsi:type="dcterms:W3CDTF">2022-11-04T01:27:39Z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CB066D24A62947B785E2C7B0DF2E6B3E</vt:lpwstr>
  </property>
</Properties>
</file>