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atLeast"/>
        <w:jc w:val="left"/>
        <w:outlineLvl w:val="0"/>
        <w:rPr>
          <w:rFonts w:hint="eastAsia" w:ascii="宋体" w:hAnsi="宋体" w:cs="宋体"/>
          <w:color w:val="auto"/>
          <w:kern w:val="0"/>
          <w:szCs w:val="21"/>
        </w:rPr>
      </w:pPr>
      <w:bookmarkStart w:id="0" w:name="_Hlk63152315"/>
      <w:r>
        <w:rPr>
          <w:rFonts w:hint="eastAsia" w:ascii="宋体" w:hAnsi="宋体" w:cs="宋体"/>
          <w:color w:val="auto"/>
          <w:kern w:val="0"/>
          <w:szCs w:val="21"/>
        </w:rPr>
        <w:t>附件2</w:t>
      </w:r>
    </w:p>
    <w:p>
      <w:pPr>
        <w:widowControl/>
        <w:snapToGrid w:val="0"/>
        <w:spacing w:line="560" w:lineRule="atLeast"/>
        <w:jc w:val="center"/>
        <w:outlineLvl w:val="0"/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  <w:t>郁南县2022年引进教育</w:t>
      </w:r>
      <w:r>
        <w:rPr>
          <w:rFonts w:hint="default" w:ascii="宋体" w:hAnsi="宋体" w:cs="宋体"/>
          <w:b/>
          <w:bCs/>
          <w:color w:val="auto"/>
          <w:kern w:val="0"/>
          <w:sz w:val="32"/>
          <w:szCs w:val="32"/>
          <w:lang w:val="en-US"/>
        </w:rPr>
        <w:t>急需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  <w:t>紧缺人才报名表</w:t>
      </w:r>
    </w:p>
    <w:bookmarkEnd w:id="0"/>
    <w:p>
      <w:pPr>
        <w:widowControl/>
        <w:spacing w:line="360" w:lineRule="auto"/>
        <w:jc w:val="left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spacing w:val="-18"/>
          <w:kern w:val="0"/>
          <w:sz w:val="24"/>
          <w:lang w:eastAsia="zh-CN"/>
        </w:rPr>
        <w:t>引进</w:t>
      </w:r>
      <w:r>
        <w:rPr>
          <w:rFonts w:hint="eastAsia" w:ascii="宋体" w:hAnsi="宋体" w:cs="宋体"/>
          <w:color w:val="auto"/>
          <w:spacing w:val="-18"/>
          <w:kern w:val="0"/>
          <w:sz w:val="24"/>
        </w:rPr>
        <w:t>单位：　　　　　　　　　　　　　　</w:t>
      </w:r>
      <w:r>
        <w:rPr>
          <w:rFonts w:hint="eastAsia" w:ascii="宋体" w:hAnsi="宋体" w:cs="宋体"/>
          <w:color w:val="auto"/>
          <w:spacing w:val="-18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pacing w:val="-18"/>
          <w:kern w:val="0"/>
          <w:sz w:val="24"/>
        </w:rPr>
        <w:t>岗位代码</w:t>
      </w:r>
      <w:r>
        <w:rPr>
          <w:rFonts w:hint="eastAsia" w:ascii="宋体" w:hAnsi="宋体" w:cs="宋体"/>
          <w:color w:val="auto"/>
          <w:spacing w:val="-6"/>
          <w:kern w:val="0"/>
          <w:sz w:val="24"/>
        </w:rPr>
        <w:t>：</w:t>
      </w:r>
    </w:p>
    <w:tbl>
      <w:tblPr>
        <w:tblStyle w:val="4"/>
        <w:tblW w:w="88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956"/>
        <w:gridCol w:w="1256"/>
        <w:gridCol w:w="69"/>
        <w:gridCol w:w="85"/>
        <w:gridCol w:w="603"/>
        <w:gridCol w:w="12"/>
        <w:gridCol w:w="203"/>
        <w:gridCol w:w="732"/>
        <w:gridCol w:w="347"/>
        <w:gridCol w:w="221"/>
        <w:gridCol w:w="448"/>
        <w:gridCol w:w="693"/>
        <w:gridCol w:w="266"/>
        <w:gridCol w:w="968"/>
        <w:gridCol w:w="136"/>
        <w:gridCol w:w="13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  <w:jc w:val="center"/>
        </w:trPr>
        <w:tc>
          <w:tcPr>
            <w:tcW w:w="14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4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0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6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13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贴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相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  <w:jc w:val="center"/>
        </w:trPr>
        <w:tc>
          <w:tcPr>
            <w:tcW w:w="14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Cs w:val="21"/>
              </w:rPr>
              <w:t>政治面貌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  <w:jc w:val="center"/>
        </w:trPr>
        <w:tc>
          <w:tcPr>
            <w:tcW w:w="14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12"/>
                <w:kern w:val="0"/>
                <w:szCs w:val="21"/>
              </w:rPr>
              <w:t>现户籍地</w:t>
            </w:r>
          </w:p>
        </w:tc>
        <w:tc>
          <w:tcPr>
            <w:tcW w:w="330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省　　市　　县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8"/>
                <w:kern w:val="0"/>
                <w:szCs w:val="21"/>
              </w:rPr>
              <w:t>联系电话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  <w:jc w:val="center"/>
        </w:trPr>
        <w:tc>
          <w:tcPr>
            <w:tcW w:w="14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4669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99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  <w:jc w:val="center"/>
        </w:trPr>
        <w:tc>
          <w:tcPr>
            <w:tcW w:w="14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330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2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邮编</w:t>
            </w: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  <w:jc w:val="center"/>
        </w:trPr>
        <w:tc>
          <w:tcPr>
            <w:tcW w:w="14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毕业院校</w:t>
            </w:r>
          </w:p>
        </w:tc>
        <w:tc>
          <w:tcPr>
            <w:tcW w:w="330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kern w:val="0"/>
                <w:szCs w:val="21"/>
              </w:rPr>
              <w:t>毕业时间</w:t>
            </w:r>
          </w:p>
        </w:tc>
        <w:tc>
          <w:tcPr>
            <w:tcW w:w="27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  <w:jc w:val="center"/>
        </w:trPr>
        <w:tc>
          <w:tcPr>
            <w:tcW w:w="14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所学专业</w:t>
            </w:r>
          </w:p>
        </w:tc>
        <w:tc>
          <w:tcPr>
            <w:tcW w:w="330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10"/>
                <w:kern w:val="0"/>
                <w:szCs w:val="21"/>
              </w:rPr>
              <w:t>学历及学位</w:t>
            </w:r>
          </w:p>
        </w:tc>
        <w:tc>
          <w:tcPr>
            <w:tcW w:w="27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  <w:jc w:val="center"/>
        </w:trPr>
        <w:tc>
          <w:tcPr>
            <w:tcW w:w="14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外语水平</w:t>
            </w:r>
          </w:p>
        </w:tc>
        <w:tc>
          <w:tcPr>
            <w:tcW w:w="330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Cs w:val="21"/>
              </w:rPr>
              <w:t>计算机水平</w:t>
            </w:r>
          </w:p>
        </w:tc>
        <w:tc>
          <w:tcPr>
            <w:tcW w:w="27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  <w:jc w:val="center"/>
        </w:trPr>
        <w:tc>
          <w:tcPr>
            <w:tcW w:w="14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视力</w:t>
            </w:r>
          </w:p>
        </w:tc>
        <w:tc>
          <w:tcPr>
            <w:tcW w:w="202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Cs w:val="21"/>
              </w:rPr>
              <w:t>身高</w:t>
            </w:r>
          </w:p>
        </w:tc>
        <w:tc>
          <w:tcPr>
            <w:tcW w:w="136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pacing w:val="-20"/>
                <w:kern w:val="0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体重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1402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学习简历（从高中、中专或中师学历填起）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起止年月</w:t>
            </w:r>
          </w:p>
        </w:tc>
        <w:tc>
          <w:tcPr>
            <w:tcW w:w="1704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就读学校</w:t>
            </w:r>
          </w:p>
        </w:tc>
        <w:tc>
          <w:tcPr>
            <w:tcW w:w="1016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专业</w:t>
            </w:r>
          </w:p>
        </w:tc>
        <w:tc>
          <w:tcPr>
            <w:tcW w:w="95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学习方式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学历层次</w:t>
            </w:r>
          </w:p>
        </w:tc>
        <w:tc>
          <w:tcPr>
            <w:tcW w:w="153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140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140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140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1402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  <w:jc w:val="center"/>
        </w:trPr>
        <w:tc>
          <w:tcPr>
            <w:tcW w:w="1402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工作简历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起止年月</w:t>
            </w:r>
          </w:p>
        </w:tc>
        <w:tc>
          <w:tcPr>
            <w:tcW w:w="272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工作单位</w:t>
            </w:r>
          </w:p>
        </w:tc>
        <w:tc>
          <w:tcPr>
            <w:tcW w:w="19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任何工作</w:t>
            </w:r>
          </w:p>
        </w:tc>
        <w:tc>
          <w:tcPr>
            <w:tcW w:w="15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  <w:jc w:val="center"/>
        </w:trPr>
        <w:tc>
          <w:tcPr>
            <w:tcW w:w="140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72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  <w:jc w:val="center"/>
        </w:trPr>
        <w:tc>
          <w:tcPr>
            <w:tcW w:w="140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72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  <w:jc w:val="center"/>
        </w:trPr>
        <w:tc>
          <w:tcPr>
            <w:tcW w:w="140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72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  <w:jc w:val="center"/>
        </w:trPr>
        <w:tc>
          <w:tcPr>
            <w:tcW w:w="140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72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  <w:jc w:val="center"/>
        </w:trPr>
        <w:tc>
          <w:tcPr>
            <w:tcW w:w="140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72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1" w:hRule="atLeast"/>
          <w:jc w:val="center"/>
        </w:trPr>
        <w:tc>
          <w:tcPr>
            <w:tcW w:w="446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计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划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生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育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情</w:t>
            </w:r>
          </w:p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况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未婚</w:t>
            </w:r>
          </w:p>
        </w:tc>
        <w:tc>
          <w:tcPr>
            <w:tcW w:w="7438" w:type="dxa"/>
            <w:gridSpan w:val="15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□（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如属未婚请在□内打“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√”）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44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已婚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子女姓名</w:t>
            </w: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3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落实计划生育情况（在相应的□内打√）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6" w:hRule="atLeast"/>
          <w:jc w:val="center"/>
        </w:trPr>
        <w:tc>
          <w:tcPr>
            <w:tcW w:w="44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56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391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已婚未育。□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已落实（上环□结扎□）手术。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 w:hRule="atLeast"/>
          <w:jc w:val="center"/>
        </w:trPr>
        <w:tc>
          <w:tcPr>
            <w:tcW w:w="44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56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910" w:type="dxa"/>
            <w:gridSpan w:val="6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  <w:jc w:val="center"/>
        </w:trPr>
        <w:tc>
          <w:tcPr>
            <w:tcW w:w="44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910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</w:tbl>
    <w:p/>
    <w:p/>
    <w:tbl>
      <w:tblPr>
        <w:tblStyle w:val="4"/>
        <w:tblW w:w="893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1432"/>
        <w:gridCol w:w="1476"/>
        <w:gridCol w:w="448"/>
        <w:gridCol w:w="1156"/>
        <w:gridCol w:w="1365"/>
        <w:gridCol w:w="21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  <w:jc w:val="center"/>
        </w:trPr>
        <w:tc>
          <w:tcPr>
            <w:tcW w:w="88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家庭成员及主要社会关系</w:t>
            </w:r>
          </w:p>
        </w:tc>
        <w:tc>
          <w:tcPr>
            <w:tcW w:w="14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与本人关系</w:t>
            </w:r>
          </w:p>
        </w:tc>
        <w:tc>
          <w:tcPr>
            <w:tcW w:w="1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29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工作单位及职务</w:t>
            </w:r>
          </w:p>
        </w:tc>
        <w:tc>
          <w:tcPr>
            <w:tcW w:w="21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户籍所在地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 w:hRule="atLeast"/>
          <w:jc w:val="center"/>
        </w:trPr>
        <w:tc>
          <w:tcPr>
            <w:tcW w:w="88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4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9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  <w:jc w:val="center"/>
        </w:trPr>
        <w:tc>
          <w:tcPr>
            <w:tcW w:w="88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40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40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40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40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  <w:jc w:val="center"/>
        </w:trPr>
        <w:tc>
          <w:tcPr>
            <w:tcW w:w="88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40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40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40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40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5" w:hRule="atLeast"/>
          <w:jc w:val="center"/>
        </w:trPr>
        <w:tc>
          <w:tcPr>
            <w:tcW w:w="88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40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40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40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40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  <w:jc w:val="center"/>
        </w:trPr>
        <w:tc>
          <w:tcPr>
            <w:tcW w:w="88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40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40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40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40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88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40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40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96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40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40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  <w:jc w:val="center"/>
        </w:trPr>
        <w:tc>
          <w:tcPr>
            <w:tcW w:w="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有何特长及突出业绩</w:t>
            </w:r>
          </w:p>
        </w:tc>
        <w:tc>
          <w:tcPr>
            <w:tcW w:w="804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44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  <w:jc w:val="center"/>
        </w:trPr>
        <w:tc>
          <w:tcPr>
            <w:tcW w:w="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奖惩</w:t>
            </w: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情况</w:t>
            </w: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4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44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44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440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44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44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  <w:jc w:val="center"/>
        </w:trPr>
        <w:tc>
          <w:tcPr>
            <w:tcW w:w="8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考生</w:t>
            </w:r>
          </w:p>
          <w:p>
            <w:pPr>
              <w:spacing w:line="300" w:lineRule="exact"/>
              <w:ind w:firstLine="120" w:firstLineChars="50"/>
              <w:jc w:val="left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承诺</w:t>
            </w:r>
          </w:p>
        </w:tc>
        <w:tc>
          <w:tcPr>
            <w:tcW w:w="804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本人报名所提供的全部信息资料均真实有效，否则，责任自负。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widowControl/>
              <w:spacing w:line="440" w:lineRule="atLeast"/>
              <w:ind w:firstLine="1920" w:firstLineChars="8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考生签名：　　　　　　　　　　年　　月　　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审核人意见</w:t>
            </w:r>
          </w:p>
        </w:tc>
        <w:tc>
          <w:tcPr>
            <w:tcW w:w="33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40" w:lineRule="exact"/>
              <w:ind w:firstLine="945" w:firstLineChars="450"/>
              <w:jc w:val="left"/>
              <w:rPr>
                <w:rFonts w:hint="eastAsia" w:ascii="仿宋_GB2312"/>
                <w:color w:val="auto"/>
                <w:szCs w:val="21"/>
              </w:rPr>
            </w:pPr>
          </w:p>
          <w:p>
            <w:pPr>
              <w:spacing w:line="440" w:lineRule="exact"/>
              <w:ind w:firstLine="945" w:firstLineChars="450"/>
              <w:jc w:val="left"/>
              <w:rPr>
                <w:rFonts w:hint="eastAsia" w:ascii="仿宋_GB2312"/>
                <w:color w:val="auto"/>
                <w:szCs w:val="21"/>
              </w:rPr>
            </w:pPr>
          </w:p>
          <w:p>
            <w:pPr>
              <w:spacing w:line="440" w:lineRule="exact"/>
              <w:ind w:firstLine="945" w:firstLineChars="450"/>
              <w:jc w:val="left"/>
              <w:rPr>
                <w:rFonts w:hint="eastAsia" w:ascii="仿宋_GB2312"/>
                <w:color w:val="auto"/>
                <w:szCs w:val="21"/>
              </w:rPr>
            </w:pPr>
          </w:p>
          <w:p>
            <w:pPr>
              <w:spacing w:line="440" w:lineRule="exact"/>
              <w:ind w:firstLine="840" w:firstLineChars="400"/>
              <w:jc w:val="left"/>
              <w:rPr>
                <w:rFonts w:hint="eastAsia" w:ascii="仿宋_GB2312"/>
                <w:color w:val="auto"/>
                <w:szCs w:val="21"/>
              </w:rPr>
            </w:pPr>
            <w:r>
              <w:rPr>
                <w:rFonts w:hint="eastAsia" w:ascii="仿宋_GB2312"/>
                <w:color w:val="auto"/>
                <w:szCs w:val="21"/>
              </w:rPr>
              <w:t>审核人：</w:t>
            </w:r>
          </w:p>
          <w:p>
            <w:pPr>
              <w:widowControl/>
              <w:spacing w:line="440" w:lineRule="atLeast"/>
              <w:ind w:firstLine="840" w:firstLineChars="4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color w:val="auto"/>
                <w:szCs w:val="21"/>
              </w:rPr>
              <w:t>日期：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atLeast"/>
              <w:jc w:val="left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widowControl/>
              <w:spacing w:line="440" w:lineRule="atLeast"/>
              <w:ind w:firstLine="240" w:firstLineChars="100"/>
              <w:jc w:val="left"/>
              <w:rPr>
                <w:rFonts w:hint="default" w:ascii="仿宋_GB2312"/>
                <w:color w:val="auto"/>
                <w:sz w:val="24"/>
                <w:lang w:val="en-US"/>
              </w:rPr>
            </w:pPr>
            <w:r>
              <w:rPr>
                <w:rFonts w:hint="default" w:ascii="仿宋_GB2312"/>
                <w:color w:val="auto"/>
                <w:sz w:val="24"/>
                <w:lang w:val="en-US"/>
              </w:rPr>
              <w:t>主管</w:t>
            </w:r>
          </w:p>
          <w:p>
            <w:pPr>
              <w:widowControl/>
              <w:spacing w:line="440" w:lineRule="atLeast"/>
              <w:ind w:firstLine="240" w:firstLineChars="100"/>
              <w:jc w:val="left"/>
              <w:rPr>
                <w:rFonts w:hint="default" w:ascii="仿宋_GB2312"/>
                <w:color w:val="auto"/>
                <w:sz w:val="24"/>
                <w:lang w:val="en-US"/>
              </w:rPr>
            </w:pPr>
            <w:r>
              <w:rPr>
                <w:rFonts w:hint="default" w:ascii="仿宋_GB2312"/>
                <w:color w:val="auto"/>
                <w:sz w:val="24"/>
                <w:lang w:val="en-US"/>
              </w:rPr>
              <w:t>部门</w:t>
            </w:r>
          </w:p>
          <w:p>
            <w:pPr>
              <w:widowControl/>
              <w:spacing w:line="440" w:lineRule="atLeast"/>
              <w:ind w:firstLine="240" w:firstLineChars="100"/>
              <w:jc w:val="lef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审批</w:t>
            </w:r>
          </w:p>
          <w:p>
            <w:pPr>
              <w:widowControl/>
              <w:spacing w:line="440" w:lineRule="atLeast"/>
              <w:ind w:firstLine="240" w:firstLineChars="1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意见</w:t>
            </w:r>
          </w:p>
        </w:tc>
        <w:tc>
          <w:tcPr>
            <w:tcW w:w="3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Cs w:val="21"/>
              </w:rPr>
            </w:pPr>
          </w:p>
          <w:p>
            <w:pPr>
              <w:wordWrap w:val="0"/>
              <w:spacing w:line="440" w:lineRule="exact"/>
              <w:ind w:right="315"/>
              <w:jc w:val="right"/>
              <w:rPr>
                <w:rFonts w:hint="eastAsia" w:ascii="仿宋_GB2312"/>
                <w:color w:val="auto"/>
                <w:szCs w:val="21"/>
              </w:rPr>
            </w:pPr>
            <w:r>
              <w:rPr>
                <w:rFonts w:hint="eastAsia" w:ascii="仿宋_GB2312"/>
                <w:color w:val="auto"/>
                <w:szCs w:val="21"/>
              </w:rPr>
              <w:t>（盖章）</w:t>
            </w:r>
          </w:p>
          <w:p>
            <w:pPr>
              <w:widowControl/>
              <w:spacing w:line="440" w:lineRule="atLeast"/>
              <w:ind w:firstLine="840" w:firstLineChars="4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color w:val="auto"/>
                <w:szCs w:val="21"/>
              </w:rPr>
              <w:t>日期：</w:t>
            </w:r>
          </w:p>
        </w:tc>
      </w:tr>
    </w:tbl>
    <w:p>
      <w:pPr>
        <w:spacing w:line="400" w:lineRule="exact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说明：1、此表用A4纸双面打印后，用蓝黑色钢笔填写，字迹要清楚；</w:t>
      </w:r>
    </w:p>
    <w:p>
      <w:pPr>
        <w:spacing w:line="560" w:lineRule="exact"/>
        <w:ind w:firstLine="720" w:firstLineChars="300"/>
        <w:rPr>
          <w:rFonts w:hint="eastAsia"/>
          <w:color w:val="auto"/>
        </w:rPr>
      </w:pPr>
      <w:r>
        <w:rPr>
          <w:rFonts w:hint="eastAsia" w:ascii="宋体" w:hAnsi="宋体"/>
          <w:color w:val="auto"/>
          <w:sz w:val="24"/>
        </w:rPr>
        <w:t>2、此表须如实填写，经审核发现与事实不符的，责任自负。</w:t>
      </w:r>
    </w:p>
    <w:p>
      <w:bookmarkStart w:id="1" w:name="_GoBack"/>
      <w:bookmarkEnd w:id="1"/>
    </w:p>
    <w:sectPr>
      <w:footerReference r:id="rId3" w:type="default"/>
      <w:pgSz w:w="11906" w:h="16838"/>
      <w:pgMar w:top="1531" w:right="1531" w:bottom="1531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7E12492"/>
    <w:rsid w:val="18291542"/>
    <w:rsid w:val="2E2A1718"/>
    <w:rsid w:val="55A82D9F"/>
    <w:rsid w:val="67E12492"/>
    <w:rsid w:val="7B56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2022-11-04T00:49:00Z</dcterms:created>
  <dc:creator>Administrator</dc:creator>
  <cp:lastModifiedBy>Administrator</cp:lastModifiedBy>
  <dcterms:modified xsi:type="dcterms:W3CDTF">2022-11-04T01:25:30Z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44DB57CC44454DA5B63AEBA695880689</vt:lpwstr>
  </property>
</Properties>
</file>