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 w:firstLine="1165" w:firstLineChars="446"/>
        <w:jc w:val="center"/>
        <w:rPr>
          <w:rFonts w:hint="eastAsia" w:ascii="宋体" w:hAnsi="宋体"/>
          <w:b/>
          <w:spacing w:val="-20"/>
          <w:sz w:val="30"/>
          <w:szCs w:val="30"/>
        </w:rPr>
      </w:pPr>
      <w:r>
        <w:rPr>
          <w:rFonts w:hint="eastAsia" w:ascii="宋体" w:hAnsi="宋体"/>
          <w:b/>
          <w:spacing w:val="-20"/>
          <w:sz w:val="30"/>
          <w:szCs w:val="30"/>
        </w:rPr>
        <w:t>献县</w:t>
      </w:r>
      <w:r>
        <w:rPr>
          <w:rFonts w:hint="eastAsia" w:ascii="宋体" w:hAnsi="宋体"/>
          <w:b/>
          <w:spacing w:val="-20"/>
          <w:sz w:val="30"/>
          <w:szCs w:val="30"/>
          <w:lang w:val="en-US" w:eastAsia="zh-CN"/>
        </w:rPr>
        <w:t>2022年公开招聘事业单位工作人员</w:t>
      </w:r>
      <w:r>
        <w:rPr>
          <w:rFonts w:hint="eastAsia" w:ascii="宋体" w:hAnsi="宋体"/>
          <w:b/>
          <w:spacing w:val="-20"/>
          <w:sz w:val="30"/>
          <w:szCs w:val="30"/>
          <w:lang w:eastAsia="zh-CN"/>
        </w:rPr>
        <w:t>报考</w:t>
      </w:r>
      <w:r>
        <w:rPr>
          <w:rFonts w:hint="eastAsia" w:ascii="宋体" w:hAnsi="宋体"/>
          <w:b/>
          <w:spacing w:val="-20"/>
          <w:sz w:val="30"/>
          <w:szCs w:val="30"/>
        </w:rPr>
        <w:t>资格审查表</w:t>
      </w:r>
    </w:p>
    <w:p>
      <w:pPr>
        <w:ind w:right="640"/>
        <w:rPr>
          <w:rFonts w:hint="eastAsia" w:ascii="宋体" w:hAnsi="宋体" w:eastAsia="宋体"/>
          <w:b/>
          <w:sz w:val="18"/>
          <w:szCs w:val="18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185"/>
        <w:gridCol w:w="500"/>
        <w:gridCol w:w="351"/>
        <w:gridCol w:w="377"/>
        <w:gridCol w:w="250"/>
        <w:gridCol w:w="630"/>
        <w:gridCol w:w="185"/>
        <w:gridCol w:w="77"/>
        <w:gridCol w:w="93"/>
        <w:gridCol w:w="521"/>
        <w:gridCol w:w="218"/>
        <w:gridCol w:w="63"/>
        <w:gridCol w:w="208"/>
        <w:gridCol w:w="1147"/>
        <w:gridCol w:w="798"/>
        <w:gridCol w:w="72"/>
        <w:gridCol w:w="1596"/>
        <w:gridCol w:w="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4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21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2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政治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94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户口所在地</w:t>
            </w:r>
          </w:p>
        </w:tc>
        <w:tc>
          <w:tcPr>
            <w:tcW w:w="1257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6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4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6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岗位类别</w:t>
            </w:r>
          </w:p>
        </w:tc>
        <w:tc>
          <w:tcPr>
            <w:tcW w:w="8304" w:type="dxa"/>
            <w:gridSpan w:val="1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招聘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55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岗位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名称</w:t>
            </w: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0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代码</w:t>
            </w:r>
          </w:p>
        </w:tc>
        <w:tc>
          <w:tcPr>
            <w:tcW w:w="1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院校</w:t>
            </w: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1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6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和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304" w:type="dxa"/>
            <w:gridSpan w:val="1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2765" w:hRule="atLeast"/>
        </w:trPr>
        <w:tc>
          <w:tcPr>
            <w:tcW w:w="122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报名者诚信保证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48" w:type="dxa"/>
            <w:gridSpan w:val="9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本人承诺：以上所填写信息及提供资料真实、准确，学历等资格条件符合报考要求，如有虚假，责任自负。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本人签字（手写）：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1010" w:type="dxa"/>
            <w:gridSpan w:val="4"/>
            <w:noWrap w:val="0"/>
            <w:textDirection w:val="tbRlV"/>
            <w:vAlign w:val="center"/>
          </w:tcPr>
          <w:p>
            <w:pPr>
              <w:ind w:left="113" w:right="113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13" w:right="113" w:firstLine="480" w:firstLineChars="200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县人社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意见</w:t>
            </w:r>
          </w:p>
        </w:tc>
        <w:tc>
          <w:tcPr>
            <w:tcW w:w="3613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1534" w:hRule="atLeast"/>
        </w:trPr>
        <w:tc>
          <w:tcPr>
            <w:tcW w:w="122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贴照片处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（备用）</w:t>
            </w:r>
          </w:p>
        </w:tc>
        <w:tc>
          <w:tcPr>
            <w:tcW w:w="8271" w:type="dxa"/>
            <w:gridSpan w:val="17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tabs>
                <w:tab w:val="left" w:pos="3507"/>
              </w:tabs>
              <w:ind w:firstLine="2310" w:firstLineChars="1100"/>
              <w:rPr>
                <w:rFonts w:hint="eastAsia"/>
              </w:rPr>
            </w:pPr>
            <w:r>
              <w:rPr>
                <w:rFonts w:hint="eastAsia"/>
              </w:rPr>
              <w:t>两　　张　　照　　片</w:t>
            </w:r>
          </w:p>
        </w:tc>
      </w:tr>
    </w:tbl>
    <w:p>
      <w:pPr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填表说明：</w:t>
      </w:r>
    </w:p>
    <w:p>
      <w:pPr>
        <w:ind w:firstLine="120" w:firstLineChars="50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1、此表电脑录入后打印</w:t>
      </w:r>
      <w:r>
        <w:rPr>
          <w:rFonts w:hint="eastAsia" w:ascii="仿宋_GB2312" w:hAnsi="宋体" w:eastAsia="仿宋_GB2312"/>
          <w:b/>
          <w:bCs/>
          <w:sz w:val="24"/>
          <w:lang w:val="en-US" w:eastAsia="zh-CN"/>
        </w:rPr>
        <w:t>,本人签名处手写</w:t>
      </w:r>
      <w:r>
        <w:rPr>
          <w:rFonts w:hint="eastAsia" w:ascii="仿宋_GB2312" w:hAnsi="宋体" w:eastAsia="仿宋_GB2312"/>
          <w:b/>
          <w:bCs/>
          <w:sz w:val="24"/>
        </w:rPr>
        <w:t>；</w:t>
      </w:r>
    </w:p>
    <w:p>
      <w:pPr>
        <w:ind w:firstLine="118" w:firstLineChars="4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sz w:val="24"/>
        </w:rPr>
        <w:t>2、此表打印一式两份（照片各贴三张）；</w:t>
      </w:r>
    </w:p>
    <w:p>
      <w:pPr>
        <w:ind w:left="356" w:leftChars="57" w:hanging="236" w:hangingChars="98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3、将有关证件复印件及证明材料装订在一份报考资格审查表后，另一份报考资格审查表单独放置。</w:t>
      </w:r>
    </w:p>
    <w:p>
      <w:bookmarkStart w:id="0" w:name="_GoBack"/>
      <w:bookmarkEnd w:id="0"/>
    </w:p>
    <w:sectPr>
      <w:footerReference r:id="rId3" w:type="default"/>
      <w:pgSz w:w="11906" w:h="16838"/>
      <w:pgMar w:top="567" w:right="1797" w:bottom="56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5AA62FE"/>
    <w:rsid w:val="04AC5B58"/>
    <w:rsid w:val="35AA62FE"/>
    <w:rsid w:val="6F17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paragraph" w:styleId="2">
    <w:name w:val="heading 1"/>
    <w:basedOn w:val="1"/>
    <w:next w:val="1"/>
    <w:qFormat/>
    <w:uiPriority w:val="9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Normal (Web)"/>
    <w:basedOn w:val="1"/>
    <w:uiPriority w:val="0"/>
    <w:pPr>
      <w:jc w:val="left"/>
    </w:pPr>
    <w:rPr>
      <w:rFonts w:ascii="Calibri" w:hAnsi="Calibri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2022-10-20T00:46:00Z</dcterms:created>
  <dc:creator>Administrator</dc:creator>
  <cp:lastModifiedBy>Administrator</cp:lastModifiedBy>
  <dcterms:modified xsi:type="dcterms:W3CDTF">2022-10-20T01:21:11Z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845609B6594549778FD07EF144CA47CD</vt:lpwstr>
  </property>
</Properties>
</file>