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0" w:firstLineChars="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附件3：</w:t>
      </w:r>
    </w:p>
    <w:p>
      <w:pPr>
        <w:pStyle w:val="5"/>
        <w:ind w:firstLine="0" w:firstLineChars="0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pStyle w:val="5"/>
        <w:ind w:firstLine="0" w:firstLineChars="0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pStyle w:val="5"/>
        <w:ind w:firstLine="0" w:firstLineChars="0"/>
        <w:jc w:val="center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房山区教育委员会所属事业单位公开招聘专业技术人员考核确认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“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钉钉</w:t>
      </w:r>
      <w:r>
        <w:rPr>
          <w:rFonts w:hint="eastAsia" w:ascii="黑体" w:hAnsi="黑体" w:eastAsia="黑体" w:cs="黑体"/>
          <w:kern w:val="0"/>
          <w:sz w:val="32"/>
          <w:szCs w:val="32"/>
        </w:rPr>
        <w:t>二维码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”</w:t>
      </w:r>
    </w:p>
    <w:p>
      <w:pPr>
        <w:pStyle w:val="5"/>
        <w:spacing w:line="560" w:lineRule="exact"/>
        <w:ind w:firstLine="0" w:firstLineChars="0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（需要钉钉软件进行扫描）</w:t>
      </w:r>
    </w:p>
    <w:p/>
    <w:p>
      <w:bookmarkStart w:id="0" w:name="_GoBack"/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1781175</wp:posOffset>
            </wp:positionH>
            <wp:positionV relativeFrom="paragraph">
              <wp:posOffset>179070</wp:posOffset>
            </wp:positionV>
            <wp:extent cx="1524000" cy="1524000"/>
            <wp:effectExtent l="0" t="0" r="0" b="0"/>
            <wp:wrapSquare wrapText="bothSides"/>
            <wp:docPr id="1" name="图片 2" descr="1fc89dc7b2a70204879030359bb58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fc89dc7b2a70204879030359bb58a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eastAsia" w:eastAsia="宋体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rtlGutter w:val="0"/>
      <w:docGrid w:type="linesAndChars" w:linePitch="634" w:charSpace="6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22C41C4"/>
    <w:rsid w:val="50EC0D83"/>
    <w:rsid w:val="722C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2022-10-09T03:56:00Z</dcterms:created>
  <dc:creator>Administrator</dc:creator>
  <cp:lastModifiedBy>Administrator</cp:lastModifiedBy>
  <dcterms:modified xsi:type="dcterms:W3CDTF">2022-10-09T03:58:36Z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DF024C5E40EC47F9943CEA41F2C92D2D</vt:lpwstr>
  </property>
</Properties>
</file>