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黑体" w:cs="宋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202</w:t>
      </w:r>
      <w:r>
        <w:rPr>
          <w:rFonts w:ascii="黑体" w:eastAsia="黑体" w:cs="宋体"/>
          <w:b/>
          <w:bCs/>
          <w:sz w:val="32"/>
          <w:szCs w:val="32"/>
        </w:rPr>
        <w:t>3</w:t>
      </w:r>
      <w:r>
        <w:rPr>
          <w:rFonts w:hint="eastAsia" w:ascii="黑体" w:eastAsia="黑体" w:cs="宋体"/>
          <w:b/>
          <w:bCs/>
          <w:sz w:val="32"/>
          <w:szCs w:val="32"/>
        </w:rPr>
        <w:t>年无锡教育系统引进高层次青年人才（一</w:t>
      </w:r>
      <w:r>
        <w:rPr>
          <w:rFonts w:ascii="黑体" w:eastAsia="黑体" w:cs="宋体"/>
          <w:b/>
          <w:bCs/>
          <w:sz w:val="32"/>
          <w:szCs w:val="32"/>
        </w:rPr>
        <w:t>）</w:t>
      </w:r>
      <w:r>
        <w:rPr>
          <w:rFonts w:hint="eastAsia" w:ascii="黑体" w:eastAsia="黑体" w:cs="宋体"/>
          <w:b/>
          <w:bCs/>
          <w:sz w:val="32"/>
          <w:szCs w:val="32"/>
        </w:rPr>
        <w:t>报名表</w:t>
      </w:r>
    </w:p>
    <w:p>
      <w:pPr>
        <w:adjustRightInd w:val="0"/>
        <w:snapToGrid w:val="0"/>
        <w:spacing w:before="156" w:beforeLines="50"/>
        <w:ind w:left="-359" w:leftChars="-171"/>
        <w:jc w:val="left"/>
        <w:rPr>
          <w:rFonts w:hint="eastAsia" w:ascii="黑体" w:eastAsia="黑体" w:cs="宋体"/>
          <w:b/>
          <w:bCs/>
          <w:sz w:val="24"/>
        </w:rPr>
      </w:pPr>
      <w:r>
        <w:rPr>
          <w:rFonts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 w:val="24"/>
        </w:rPr>
        <w:t xml:space="preserve">      </w:t>
      </w:r>
    </w:p>
    <w:tbl>
      <w:tblPr>
        <w:tblStyle w:val="5"/>
        <w:tblW w:w="5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2"/>
        <w:gridCol w:w="466"/>
        <w:gridCol w:w="966"/>
        <w:gridCol w:w="642"/>
        <w:gridCol w:w="741"/>
        <w:gridCol w:w="570"/>
        <w:gridCol w:w="142"/>
        <w:gridCol w:w="749"/>
        <w:gridCol w:w="367"/>
        <w:gridCol w:w="790"/>
        <w:gridCol w:w="147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"/>
                <w:sz w:val="24"/>
              </w:rPr>
              <w:t>政治面貌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教师资格证类别、学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pacing w:val="-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教师资格证(预计)取得时间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17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color w:val="FF0000"/>
                <w:sz w:val="24"/>
              </w:rPr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岗位编号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2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岗位名称</w:t>
            </w:r>
          </w:p>
        </w:tc>
        <w:tc>
          <w:tcPr>
            <w:tcW w:w="7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联系电话1（必填）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2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联系邮箱（必填）</w:t>
            </w:r>
          </w:p>
        </w:tc>
        <w:tc>
          <w:tcPr>
            <w:tcW w:w="2062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联系电话2（选填）</w:t>
            </w:r>
          </w:p>
        </w:tc>
        <w:tc>
          <w:tcPr>
            <w:tcW w:w="10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2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737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</w:tc>
        <w:tc>
          <w:tcPr>
            <w:tcW w:w="1466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1358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01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博士</w:t>
            </w:r>
            <w:r>
              <w:rPr>
                <w:rFonts w:ascii="楷体_GB2312" w:eastAsia="楷体_GB2312"/>
                <w:sz w:val="24"/>
              </w:rPr>
              <w:t>研究生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实践</w:t>
            </w:r>
            <w:r>
              <w:rPr>
                <w:rFonts w:ascii="楷体_GB2312" w:eastAsia="楷体_GB2312"/>
                <w:sz w:val="24"/>
              </w:rPr>
              <w:t>经历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8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</w:t>
            </w:r>
            <w:r>
              <w:rPr>
                <w:rFonts w:ascii="楷体_GB2312" w:eastAsia="楷体_GB2312"/>
                <w:sz w:val="24"/>
              </w:rPr>
              <w:t>校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情况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41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科阶段</w:t>
            </w:r>
          </w:p>
        </w:tc>
        <w:tc>
          <w:tcPr>
            <w:tcW w:w="237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研究生</w:t>
            </w:r>
            <w:r>
              <w:rPr>
                <w:rFonts w:ascii="楷体_GB2312" w:eastAsia="楷体_GB2312"/>
                <w:sz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41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7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3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诺</w:t>
            </w:r>
          </w:p>
        </w:tc>
        <w:tc>
          <w:tcPr>
            <w:tcW w:w="461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本人郑重承诺：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报考人（签名）：                          年    月    日</w:t>
            </w:r>
          </w:p>
        </w:tc>
      </w:tr>
    </w:tbl>
    <w:p>
      <w:pPr>
        <w:adjustRightInd w:val="0"/>
        <w:snapToGrid w:val="0"/>
      </w:pPr>
      <w:r>
        <w:rPr>
          <w:rFonts w:hint="eastAsia" w:ascii="楷体_GB2312" w:eastAsia="楷体_GB2312"/>
          <w:sz w:val="24"/>
        </w:rPr>
        <w:t>备注：请确保电话号码正确，并保持畅通，便于通知联系。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0A3B3A"/>
    <w:rsid w:val="1C0A3B3A"/>
    <w:rsid w:val="2ECD27D0"/>
    <w:rsid w:val="49F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Administrator</dc:creator>
  <cp:lastModifiedBy>Administrator</cp:lastModifiedBy>
  <dcterms:modified xsi:type="dcterms:W3CDTF">2022-09-27T09:52:15Z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9830FEC1D38745CC832E7D19B692FECA</vt:lpwstr>
  </property>
</Properties>
</file>