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87" w:beforeLines="3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7" w:beforeLines="30" w:line="560" w:lineRule="atLeast"/>
        <w:jc w:val="center"/>
        <w:textAlignment w:val="auto"/>
        <w:rPr>
          <w:rFonts w:hint="eastAsia" w:ascii="方正小标宋简体" w:hAnsi="仿宋"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b w:val="0"/>
          <w:bCs/>
          <w:kern w:val="0"/>
          <w:sz w:val="36"/>
          <w:szCs w:val="36"/>
          <w:lang w:eastAsia="zh-CN"/>
        </w:rPr>
        <w:t>纳溪区</w:t>
      </w:r>
      <w:r>
        <w:rPr>
          <w:rFonts w:hint="eastAsia" w:ascii="方正小标宋简体" w:hAnsi="微软雅黑" w:eastAsia="方正小标宋简体" w:cs="宋体"/>
          <w:b w:val="0"/>
          <w:bCs/>
          <w:kern w:val="0"/>
          <w:sz w:val="36"/>
          <w:szCs w:val="36"/>
        </w:rPr>
        <w:t>202</w:t>
      </w:r>
      <w:r>
        <w:rPr>
          <w:rFonts w:hint="eastAsia" w:ascii="方正小标宋简体" w:hAnsi="微软雅黑" w:eastAsia="方正小标宋简体" w:cs="宋体"/>
          <w:b w:val="0"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微软雅黑" w:eastAsia="方正小标宋简体" w:cs="宋体"/>
          <w:b w:val="0"/>
          <w:bCs/>
          <w:kern w:val="0"/>
          <w:sz w:val="36"/>
          <w:szCs w:val="36"/>
        </w:rPr>
        <w:t>年招聘江南职业中学</w:t>
      </w:r>
      <w:r>
        <w:rPr>
          <w:rFonts w:hint="eastAsia" w:ascii="方正小标宋简体" w:hAnsi="微软雅黑" w:eastAsia="方正小标宋简体" w:cs="宋体"/>
          <w:b w:val="0"/>
          <w:bCs/>
          <w:kern w:val="0"/>
          <w:sz w:val="36"/>
          <w:szCs w:val="36"/>
          <w:lang w:eastAsia="zh-CN"/>
        </w:rPr>
        <w:t>编外</w:t>
      </w:r>
      <w:r>
        <w:rPr>
          <w:rFonts w:hint="eastAsia" w:ascii="方正小标宋简体" w:hAnsi="微软雅黑" w:eastAsia="方正小标宋简体" w:cs="宋体"/>
          <w:b w:val="0"/>
          <w:bCs/>
          <w:kern w:val="0"/>
          <w:sz w:val="36"/>
          <w:szCs w:val="36"/>
        </w:rPr>
        <w:t>合同制教师报名表</w:t>
      </w:r>
    </w:p>
    <w:p>
      <w:pPr>
        <w:adjustRightInd w:val="0"/>
        <w:snapToGrid w:val="0"/>
        <w:spacing w:before="87" w:beforeLines="30"/>
        <w:rPr>
          <w:rFonts w:hint="eastAsia" w:ascii="仿宋" w:hAnsi="仿宋" w:eastAsia="仿宋"/>
          <w:bCs/>
          <w:sz w:val="24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报考岗位：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岗位编码: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>　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>　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</w:t>
      </w:r>
    </w:p>
    <w:tbl>
      <w:tblPr>
        <w:tblStyle w:val="5"/>
        <w:tblW w:w="50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95"/>
        <w:gridCol w:w="922"/>
        <w:gridCol w:w="428"/>
        <w:gridCol w:w="333"/>
        <w:gridCol w:w="903"/>
        <w:gridCol w:w="604"/>
        <w:gridCol w:w="747"/>
        <w:gridCol w:w="53"/>
        <w:gridCol w:w="1235"/>
        <w:gridCol w:w="101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256" w:hanging="276" w:hangingChars="1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7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7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贴近期一寸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正面免冠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7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贯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 w:firstLine="33" w:firstLineChars="1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tabs>
                <w:tab w:val="left" w:pos="1205"/>
              </w:tabs>
              <w:snapToGrid w:val="0"/>
              <w:ind w:right="118" w:rightChars="56" w:firstLine="33" w:firstLineChars="1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7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68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健康情况</w:t>
            </w:r>
          </w:p>
        </w:tc>
        <w:tc>
          <w:tcPr>
            <w:tcW w:w="1149" w:type="pct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技能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证书等级</w:t>
            </w:r>
          </w:p>
        </w:tc>
        <w:tc>
          <w:tcPr>
            <w:tcW w:w="7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85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eastAsia="zh-CN"/>
              </w:rPr>
              <w:t>教师资格证</w:t>
            </w:r>
          </w:p>
        </w:tc>
        <w:tc>
          <w:tcPr>
            <w:tcW w:w="1149" w:type="pct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24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职称资格证书</w:t>
            </w:r>
          </w:p>
        </w:tc>
        <w:tc>
          <w:tcPr>
            <w:tcW w:w="7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9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程度</w:t>
            </w:r>
          </w:p>
        </w:tc>
        <w:tc>
          <w:tcPr>
            <w:tcW w:w="9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（学历学位）</w:t>
            </w:r>
          </w:p>
        </w:tc>
        <w:tc>
          <w:tcPr>
            <w:tcW w:w="12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及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</w:trPr>
        <w:tc>
          <w:tcPr>
            <w:tcW w:w="904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最终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（学历学位）</w:t>
            </w:r>
          </w:p>
        </w:tc>
        <w:tc>
          <w:tcPr>
            <w:tcW w:w="12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及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及职务</w:t>
            </w:r>
          </w:p>
        </w:tc>
        <w:tc>
          <w:tcPr>
            <w:tcW w:w="409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firstLine="64" w:firstLineChars="2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17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409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制</w:t>
            </w:r>
          </w:p>
        </w:tc>
        <w:tc>
          <w:tcPr>
            <w:tcW w:w="9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20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  业  院  校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7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 学 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409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9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9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9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9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2" w:hanging="2" w:hangingChars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何时何地</w:t>
            </w:r>
          </w:p>
          <w:p>
            <w:pPr>
              <w:spacing w:line="280" w:lineRule="exact"/>
              <w:ind w:left="13" w:hanging="14" w:hangingChars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受过何种</w:t>
            </w:r>
          </w:p>
          <w:p>
            <w:pPr>
              <w:spacing w:line="280" w:lineRule="exact"/>
              <w:ind w:left="2" w:hanging="2" w:hangingChars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 励 和</w:t>
            </w:r>
          </w:p>
          <w:p>
            <w:pPr>
              <w:spacing w:line="280" w:lineRule="exact"/>
              <w:ind w:left="2" w:hanging="2" w:hangingChars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    分</w:t>
            </w:r>
          </w:p>
        </w:tc>
        <w:tc>
          <w:tcPr>
            <w:tcW w:w="409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9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家庭成员及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重要社会关系</w:t>
            </w: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  谓</w:t>
            </w: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7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90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90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90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90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90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90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90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90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409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　　月　　日</w:t>
            </w: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资格审查意见</w:t>
            </w:r>
          </w:p>
        </w:tc>
        <w:tc>
          <w:tcPr>
            <w:tcW w:w="409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pacing w:line="340" w:lineRule="exact"/>
              <w:ind w:right="180" w:firstLine="5280" w:firstLineChars="2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20" w:lineRule="exact"/>
        <w:jc w:val="left"/>
        <w:rPr>
          <w:rFonts w:ascii="仿宋" w:hAnsi="仿宋" w:eastAsia="仿宋"/>
          <w:b/>
          <w:sz w:val="24"/>
        </w:rPr>
      </w:pPr>
    </w:p>
    <w:p>
      <w:pPr>
        <w:spacing w:line="300" w:lineRule="exact"/>
        <w:jc w:val="left"/>
        <w:rPr>
          <w:color w:val="auto"/>
          <w:sz w:val="24"/>
          <w:szCs w:val="24"/>
        </w:rPr>
      </w:pPr>
      <w:r>
        <w:rPr>
          <w:rFonts w:ascii="仿宋" w:hAnsi="仿宋" w:eastAsia="仿宋"/>
          <w:b/>
          <w:color w:val="auto"/>
          <w:sz w:val="24"/>
          <w:szCs w:val="24"/>
        </w:rPr>
        <w:t>备注：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1.</w:t>
      </w:r>
      <w:r>
        <w:rPr>
          <w:rFonts w:ascii="仿宋" w:hAnsi="仿宋" w:eastAsia="仿宋"/>
          <w:b/>
          <w:color w:val="auto"/>
          <w:sz w:val="24"/>
          <w:szCs w:val="24"/>
        </w:rPr>
        <w:t>本表必须如实填写，对弄虚作假造成的一切后果自负；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2.</w:t>
      </w:r>
      <w:r>
        <w:rPr>
          <w:rFonts w:ascii="仿宋" w:hAnsi="仿宋" w:eastAsia="仿宋"/>
          <w:b/>
          <w:color w:val="auto"/>
          <w:sz w:val="24"/>
          <w:szCs w:val="24"/>
        </w:rPr>
        <w:t>学历学位等信息应严格按照所获证书内容填写；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3.</w:t>
      </w:r>
      <w:r>
        <w:rPr>
          <w:rFonts w:ascii="仿宋" w:hAnsi="仿宋" w:eastAsia="仿宋"/>
          <w:b/>
          <w:color w:val="auto"/>
          <w:sz w:val="24"/>
          <w:szCs w:val="24"/>
        </w:rPr>
        <w:t>报名表必须采取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A4</w:t>
      </w:r>
      <w:r>
        <w:rPr>
          <w:rFonts w:ascii="仿宋" w:hAnsi="仿宋" w:eastAsia="仿宋"/>
          <w:b/>
          <w:color w:val="auto"/>
          <w:sz w:val="24"/>
          <w:szCs w:val="24"/>
        </w:rPr>
        <w:t>纸正反双面打印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27 -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B4A584A"/>
    <w:rsid w:val="01633E9B"/>
    <w:rsid w:val="1B4A584A"/>
    <w:rsid w:val="70DA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2022-09-08T00:41:00Z</dcterms:created>
  <dc:creator>Administrator</dc:creator>
  <cp:lastModifiedBy>Administrator</cp:lastModifiedBy>
  <dcterms:modified xsi:type="dcterms:W3CDTF">2022-09-08T01:06:25Z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D745D8B2829B4A0984D3E5C69FAF6005</vt:lpwstr>
  </property>
</Properties>
</file>