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  <w:t>兰考县2022年招聘特岗全科医生报名登记表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  <w:bookmarkStart w:id="0" w:name="_GoBack"/>
      <w:bookmarkEnd w:id="0"/>
    </w:p>
    <w:tbl>
      <w:tblPr>
        <w:tblStyle w:val="2"/>
        <w:tblW w:w="852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430"/>
        <w:gridCol w:w="1209"/>
        <w:gridCol w:w="885"/>
        <w:gridCol w:w="568"/>
        <w:gridCol w:w="1014"/>
        <w:gridCol w:w="994"/>
        <w:gridCol w:w="8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</w:t>
            </w: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族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</w:t>
            </w: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历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</w:t>
            </w: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位</w:t>
            </w: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公民身份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号码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全科医生证书编号</w:t>
            </w:r>
          </w:p>
        </w:tc>
        <w:tc>
          <w:tcPr>
            <w:tcW w:w="5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报考单位及岗位编号</w:t>
            </w:r>
          </w:p>
        </w:tc>
        <w:tc>
          <w:tcPr>
            <w:tcW w:w="6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毕业证书编号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联系号码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相关证书及编号</w:t>
            </w:r>
          </w:p>
        </w:tc>
        <w:tc>
          <w:tcPr>
            <w:tcW w:w="6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0"/>
                <w:szCs w:val="20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（从高中起）</w:t>
            </w:r>
          </w:p>
        </w:tc>
        <w:tc>
          <w:tcPr>
            <w:tcW w:w="6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承</w:t>
            </w:r>
            <w:r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诺</w:t>
            </w:r>
          </w:p>
        </w:tc>
        <w:tc>
          <w:tcPr>
            <w:tcW w:w="66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我已仔细阅读《兰考县2022年招聘医学院校毕业生及特岗全科医生公告》，清楚理解并接受其内容。本人郑重承诺：所填写的信息准确无误，所提交的证件、资料和照片真实有效，不弄虚作假，不作弊或协助他人作弊，严格遵守招聘规定。如有违反，本人自愿承担相应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3120" w:firstLineChars="130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2640" w:firstLineChars="1100"/>
              <w:jc w:val="both"/>
              <w:rPr>
                <w:rFonts w:hint="eastAsia" w:ascii="仿宋" w:hAnsi="仿宋" w:eastAsia="仿宋" w:cs="宋体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本人签字（手写）：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720" w:firstLineChars="1550"/>
              <w:jc w:val="both"/>
              <w:textAlignment w:val="baseline"/>
              <w:rPr>
                <w:rFonts w:hint="default" w:ascii="仿宋_GB2312" w:hAnsi="Calibri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  年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月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725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2022-09-01T02:15:56Z</dcterms:created>
  <dc:creator>19813</dc:creator>
  <cp:lastModifiedBy>19813</cp:lastModifiedBy>
  <dcterms:modified xsi:type="dcterms:W3CDTF">2022-09-01T02:16:29Z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43C64517F29F4E809AB41F79F698C6A4</vt:lpwstr>
  </property>
</Properties>
</file>