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8</w:t>
      </w:r>
    </w:p>
    <w:tbl>
      <w:tblPr>
        <w:tblStyle w:val="4"/>
        <w:tblW w:w="9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00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9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现场资格审查材料清单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姓名：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24小时畅通电话：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项     目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《202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招远市教育类事业单位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公开招聘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幼儿教师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报名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登记表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》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《应聘事业单位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工作人员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诚信承诺书》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身份证原件及复印件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学历证书、学位证书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原件及复印件；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教育部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学历证书电子注册备案表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国务院学位委员会和教育部授权教育部留学服务中心出具的国（境）外学历学位认证书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海归留学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人员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幼儿教师资格证书（或如期取得教师资格承诺书）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普通话水平测试等级证书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就业推荐表（协议书）或就业报到证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单位同意报考证明原件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可按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简章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要求缓交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未落实工作单位（无业状态）承诺书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应聘人员健康承诺书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应聘人员健康管理信息采集表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48小时（自采样时间计）内核酸检测阴性纸质报告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寸近期同底版正面免冠照片2张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审核后所缺材料：</w:t>
            </w: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审核人签字：              复核人签字：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ind w:firstLine="1176" w:firstLineChars="490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本人对上述材料审核结果无异议。</w:t>
            </w:r>
          </w:p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                          本人签字：</w:t>
            </w:r>
          </w:p>
        </w:tc>
      </w:tr>
    </w:tbl>
    <w:p>
      <w:pPr>
        <w:widowControl/>
        <w:jc w:val="left"/>
        <w:rPr>
          <w:rFonts w:ascii="仿宋_GB2312" w:hAnsi="宋体" w:cs="宋体"/>
          <w:kern w:val="0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685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0E567BDC528E4EE9BB635D18045C9CB4</vt:lpwstr>
  </property>
</Properties>
</file>