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内蒙古自治区人民医院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2022年</w:t>
      </w:r>
      <w:r>
        <w:rPr>
          <w:rFonts w:hint="eastAsia"/>
          <w:b/>
          <w:bCs/>
          <w:sz w:val="32"/>
          <w:szCs w:val="32"/>
          <w:lang w:eastAsia="zh-CN"/>
        </w:rPr>
        <w:t>公开招聘</w:t>
      </w:r>
      <w:r>
        <w:rPr>
          <w:rFonts w:hint="eastAsia"/>
          <w:b/>
          <w:bCs/>
          <w:sz w:val="32"/>
          <w:szCs w:val="32"/>
          <w:lang w:val="en-US" w:eastAsia="zh-CN"/>
        </w:rPr>
        <w:t>合同制护士考试</w:t>
      </w:r>
      <w:r>
        <w:rPr>
          <w:rFonts w:hint="eastAsia"/>
          <w:b/>
          <w:bCs/>
          <w:sz w:val="32"/>
          <w:szCs w:val="32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我已认真阅读《</w:t>
      </w:r>
      <w:r>
        <w:rPr>
          <w:rFonts w:hint="eastAsia"/>
          <w:sz w:val="28"/>
          <w:szCs w:val="28"/>
          <w:lang w:val="en-US" w:eastAsia="zh-CN"/>
        </w:rPr>
        <w:t>内蒙古自治区人民医院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公开招聘</w:t>
      </w:r>
      <w:r>
        <w:rPr>
          <w:rFonts w:hint="eastAsia"/>
          <w:sz w:val="28"/>
          <w:szCs w:val="28"/>
        </w:rPr>
        <w:t>合同</w:t>
      </w:r>
      <w:r>
        <w:rPr>
          <w:rFonts w:hint="eastAsia"/>
          <w:sz w:val="28"/>
          <w:szCs w:val="28"/>
          <w:lang w:val="en-US" w:eastAsia="zh-CN"/>
        </w:rPr>
        <w:t>制</w:t>
      </w:r>
      <w:r>
        <w:rPr>
          <w:rFonts w:hint="eastAsia"/>
          <w:sz w:val="28"/>
          <w:szCs w:val="28"/>
        </w:rPr>
        <w:t>护士</w:t>
      </w:r>
      <w:r>
        <w:rPr>
          <w:rFonts w:hint="eastAsia"/>
          <w:sz w:val="28"/>
          <w:szCs w:val="28"/>
          <w:lang w:val="en-US" w:eastAsia="zh-CN"/>
        </w:rPr>
        <w:t>简章</w:t>
      </w:r>
      <w:r>
        <w:rPr>
          <w:rFonts w:hint="eastAsia"/>
          <w:sz w:val="28"/>
          <w:szCs w:val="28"/>
        </w:rPr>
        <w:t xml:space="preserve">》，并理解其内容。在此郑重承诺以下事项：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、本人在疫情防控期间无新冠肺炎接触史、过往史，未被确诊为新冠肺炎确诊病例、无症状感染者、疑似患者和确诊病例密切接触者，近14天以来未出入中、高风险地区，未接触国内中、高风险地区人员，未接触国外归来人员，无发热及呼吸道症状，身体健康状况良好。如有虚假，本人愿意承担由此造成的一切后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二、我自愿报名参加</w:t>
      </w:r>
      <w:r>
        <w:rPr>
          <w:rFonts w:hint="eastAsia"/>
          <w:sz w:val="28"/>
          <w:szCs w:val="28"/>
          <w:lang w:val="en-US" w:eastAsia="zh-CN"/>
        </w:rPr>
        <w:t>内蒙古自治区人民医院2022年</w:t>
      </w:r>
      <w:r>
        <w:rPr>
          <w:rFonts w:hint="eastAsia"/>
          <w:sz w:val="28"/>
          <w:szCs w:val="28"/>
          <w:lang w:eastAsia="zh-CN"/>
        </w:rPr>
        <w:t>公开招聘</w:t>
      </w:r>
      <w:r>
        <w:rPr>
          <w:rFonts w:hint="eastAsia"/>
          <w:sz w:val="28"/>
          <w:szCs w:val="28"/>
          <w:lang w:val="en-US" w:eastAsia="zh-CN"/>
        </w:rPr>
        <w:t>合同制护士</w:t>
      </w:r>
      <w:r>
        <w:rPr>
          <w:rFonts w:hint="eastAsia"/>
          <w:sz w:val="28"/>
          <w:szCs w:val="28"/>
        </w:rPr>
        <w:t xml:space="preserve">考试，并自觉遵守其相关规定，遵守考试纪律，服从考试安排，凭本人准考证、身份证参加考试，不舞弊或协助他人舞弊。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三、真实、准确地提供本人个人信息、证明资料、证件等相关材料，不弄虚作假，不伪造、不使用假证明、假证书。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四、准确填写及核对有效的手机号码、联系电话、通讯地址等联系方式，并保证在报考期间联系畅通。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五、本人报名后，在</w:t>
      </w:r>
      <w:r>
        <w:rPr>
          <w:rFonts w:hint="eastAsia"/>
          <w:sz w:val="28"/>
          <w:szCs w:val="28"/>
          <w:lang w:eastAsia="zh-CN"/>
        </w:rPr>
        <w:t>笔试、</w:t>
      </w:r>
      <w:r>
        <w:rPr>
          <w:rFonts w:hint="eastAsia"/>
          <w:sz w:val="28"/>
          <w:szCs w:val="28"/>
        </w:rPr>
        <w:t xml:space="preserve">资格复审、面试、体检、考察等招聘环节，做到不无故放弃，否则按不诚信报考处理。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六、如被确定为聘用对象，服从岗位分配，保证在规定时间内提供个人档案及聘用所需的相关材料，否则放弃聘用资格，并接受按不诚信报考处理。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 xml:space="preserve">、如有违规违纪及违反上述承诺的行为，自愿服从相应违规违纪的处罚，并承担相应的责任和由此造成的一切后果。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特此承诺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021" w:right="147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8500E44"/>
    <w:rsid w:val="03180B8A"/>
    <w:rsid w:val="0562546B"/>
    <w:rsid w:val="26FF0255"/>
    <w:rsid w:val="39E84962"/>
    <w:rsid w:val="3C395948"/>
    <w:rsid w:val="3E353EED"/>
    <w:rsid w:val="64B463FF"/>
    <w:rsid w:val="68500E44"/>
    <w:rsid w:val="6E507DE3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2022-08-30T00:50:00Z</dcterms:created>
  <dc:creator>Administrator</dc:creator>
  <cp:lastModifiedBy>Administrator</cp:lastModifiedBy>
  <dcterms:modified xsi:type="dcterms:W3CDTF">2022-08-30T02:12:53Z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516D1EAC456D44F894C210F220E133AA</vt:lpwstr>
  </property>
</Properties>
</file>