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报名、考试诚信承诺书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Times New Roman" w:hAnsi="Times New Roman" w:eastAsia="仿宋_GB2312"/>
          <w:color w:val="000000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本人自愿参加</w:t>
      </w:r>
      <w:r>
        <w:rPr>
          <w:rFonts w:hint="eastAsia" w:ascii="Times New Roman" w:hAnsi="Times New Roman" w:eastAsia="仿宋_GB2312"/>
          <w:color w:val="000000"/>
          <w:sz w:val="32"/>
          <w:szCs w:val="18"/>
        </w:rPr>
        <w:t>2022年玉龙县第一中学引进紧缺急需人才</w:t>
      </w:r>
      <w:r>
        <w:rPr>
          <w:rFonts w:ascii="Times New Roman" w:hAnsi="Times New Roman" w:eastAsia="仿宋_GB2312"/>
          <w:color w:val="000000"/>
          <w:sz w:val="32"/>
          <w:szCs w:val="18"/>
        </w:rPr>
        <w:t>报名考试，并郑重承诺：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 xml:space="preserve">    1、保证符合《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2022年玉龙县第一中学引进紧缺急需人才</w:t>
      </w:r>
      <w:r>
        <w:rPr>
          <w:rFonts w:ascii="Times New Roman" w:hAnsi="Times New Roman" w:eastAsia="仿宋_GB2312"/>
          <w:color w:val="000000"/>
          <w:sz w:val="32"/>
          <w:szCs w:val="18"/>
        </w:rPr>
        <w:t>公告》所列条件。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2、所填写的个人信息和提供的证明资料、证件等均真实、准确、有效。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3、严格遵守教师招聘工作的有关规定，诚实守信，自觉遵守考试纪律，不发生违纪违规行为。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4、本人保证遵守以上承诺，如有违反，自愿依据法律和法规，接受相应处理，后果自负。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Times New Roman" w:hAnsi="Times New Roman" w:eastAsia="仿宋_GB2312"/>
          <w:color w:val="000000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560" w:firstLineChars="800"/>
        <w:rPr>
          <w:rFonts w:ascii="Times New Roman" w:hAnsi="Times New Roman" w:eastAsia="仿宋_GB2312"/>
          <w:color w:val="000000"/>
          <w:sz w:val="32"/>
          <w:szCs w:val="18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承 诺 人 签 名：</w:t>
      </w:r>
      <w:r>
        <w:rPr>
          <w:rFonts w:ascii="Times New Roman" w:hAnsi="Times New Roman" w:eastAsia="仿宋_GB2312"/>
          <w:color w:val="000000"/>
          <w:sz w:val="32"/>
          <w:szCs w:val="1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560" w:firstLineChars="800"/>
        <w:rPr>
          <w:rFonts w:ascii="Times New Roman" w:hAnsi="Times New Roman" w:eastAsia="仿宋_GB2312"/>
          <w:color w:val="000000"/>
          <w:sz w:val="32"/>
          <w:szCs w:val="18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承诺人身份证号：</w:t>
      </w:r>
      <w:r>
        <w:rPr>
          <w:rFonts w:ascii="Times New Roman" w:hAnsi="Times New Roman" w:eastAsia="仿宋_GB2312"/>
          <w:color w:val="000000"/>
          <w:sz w:val="32"/>
          <w:szCs w:val="1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548" w:firstLineChars="65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pacing w:val="36"/>
          <w:sz w:val="32"/>
          <w:szCs w:val="18"/>
        </w:rPr>
        <w:t>承 诺 时 间</w:t>
      </w:r>
      <w:r>
        <w:rPr>
          <w:rFonts w:ascii="Times New Roman" w:hAnsi="Times New Roman" w:eastAsia="仿宋_GB2312"/>
          <w:color w:val="000000"/>
          <w:sz w:val="32"/>
          <w:szCs w:val="18"/>
        </w:rPr>
        <w:t>：  2022年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28173165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E485228A9E00450DBCC2B1D2D9C7D280</vt:lpwstr>
  </property>
</Properties>
</file>