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9" w:lineRule="atLeast"/>
        <w:jc w:val="left"/>
        <w:outlineLvl w:val="1"/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附件5</w:t>
      </w:r>
    </w:p>
    <w:p>
      <w:pPr>
        <w:widowControl/>
        <w:wordWrap w:val="0"/>
        <w:spacing w:line="449" w:lineRule="atLeas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教育部关于印发《中等职业学校专业目录(2010年修订)》的通知</w:t>
      </w:r>
      <w:bookmarkStart w:id="0" w:name="1"/>
      <w:bookmarkEnd w:id="0"/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　　</w:t>
      </w:r>
    </w:p>
    <w:p>
      <w:pPr>
        <w:widowControl/>
        <w:wordWrap w:val="0"/>
        <w:spacing w:line="449" w:lineRule="atLeast"/>
        <w:jc w:val="center"/>
        <w:outlineLvl w:val="1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（</w:t>
      </w:r>
      <w:r>
        <w:rPr>
          <w:rFonts w:hint="eastAsia" w:ascii="宋体" w:hAnsi="宋体" w:cs="Arial"/>
          <w:b/>
          <w:bCs/>
          <w:color w:val="000000"/>
          <w:spacing w:val="9"/>
          <w:kern w:val="0"/>
          <w:szCs w:val="21"/>
        </w:rPr>
        <w:t>教职成[2010]4号）　　</w:t>
      </w:r>
    </w:p>
    <w:p>
      <w:pPr>
        <w:widowControl/>
        <w:wordWrap w:val="0"/>
        <w:spacing w:line="449" w:lineRule="atLeast"/>
        <w:jc w:val="center"/>
        <w:outlineLvl w:val="1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spacing w:val="9"/>
          <w:kern w:val="0"/>
          <w:szCs w:val="21"/>
        </w:rPr>
        <w:t>二〇一〇年三月八日　　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72"/>
          <w:szCs w:val="72"/>
        </w:rPr>
        <w:t>中等职业学校专业目录　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48"/>
          <w:szCs w:val="48"/>
        </w:rPr>
        <w:t>（</w:t>
      </w:r>
      <w:r>
        <w:rPr>
          <w:rFonts w:hint="eastAsia" w:ascii="宋体" w:hAnsi="宋体" w:cs="宋体"/>
          <w:b/>
          <w:kern w:val="0"/>
          <w:sz w:val="48"/>
          <w:szCs w:val="48"/>
        </w:rPr>
        <w:t>2010年修订</w:t>
      </w:r>
      <w:r>
        <w:rPr>
          <w:rFonts w:hint="eastAsia" w:ascii="宋体" w:hAnsi="宋体" w:cs="宋体"/>
          <w:kern w:val="0"/>
          <w:sz w:val="48"/>
          <w:szCs w:val="48"/>
        </w:rPr>
        <w:t>）　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中华人民共和国教育部</w:t>
      </w:r>
      <w:r>
        <w:rPr>
          <w:rFonts w:ascii="宋体" w:hAnsi="宋体" w:cs="宋体"/>
          <w:b/>
          <w:kern w:val="0"/>
          <w:sz w:val="36"/>
          <w:szCs w:val="36"/>
        </w:rPr>
        <w:t>　　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二〇一〇年三月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0"/>
          <w:szCs w:val="30"/>
        </w:rPr>
        <w:t>《</w:t>
      </w:r>
      <w:bookmarkStart w:id="1" w:name="OLE_LINK1"/>
      <w:r>
        <w:rPr>
          <w:rFonts w:hint="eastAsia" w:ascii="宋体" w:hAnsi="宋体" w:cs="宋体"/>
          <w:kern w:val="0"/>
          <w:sz w:val="30"/>
          <w:szCs w:val="30"/>
        </w:rPr>
        <w:t>中等职业学校专业目录</w:t>
      </w:r>
      <w:bookmarkEnd w:id="1"/>
      <w:r>
        <w:rPr>
          <w:rFonts w:hint="eastAsia" w:ascii="宋体" w:hAnsi="宋体" w:cs="宋体"/>
          <w:kern w:val="0"/>
          <w:sz w:val="30"/>
          <w:szCs w:val="30"/>
        </w:rPr>
        <w:t>》修订与实施说明　　</w:t>
      </w:r>
    </w:p>
    <w:p>
      <w:pPr>
        <w:widowControl/>
        <w:wordWrap w:val="0"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 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一、《中等职业学校专业目录》（以下简称《目录》）修订坚持以服务为宗旨，以就业为导向，符合中等职业教育层次，形成科学合理的专业布局，有利于学生就业和职业生涯发展等原则，更加强调适应、服务经济社会发展、产业振兴规划、产业结构调整、经济发展方式转变、科学技术进步，以及人才市场用人需求，强调学生就业创业能力、继续学习能力的培养，努力构建与产业结构、职业岗位对接的专业体系。在专业设置上，重点发展面向现代农牧业、先进制造业特别是装备制造业、现代服务业和战略性新兴产业的专业，加强服务区域特色产业，尤其是民族文化艺术、民间工艺等领域的专业建设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二、《目录》修订参考</w:t>
      </w:r>
      <w:bookmarkStart w:id="2" w:name="_Toc193081371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《国民经济行业分类（2002）》</w:t>
      </w:r>
      <w:bookmarkEnd w:id="2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、</w:t>
      </w:r>
      <w:bookmarkStart w:id="3" w:name="_Toc193081375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《三次产业划分规定（2002）》</w:t>
      </w:r>
      <w:bookmarkEnd w:id="3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、</w:t>
      </w:r>
      <w:bookmarkStart w:id="4" w:name="_Toc193081384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《全国人才市场供求信息分类标准（2000）》</w:t>
      </w:r>
      <w:bookmarkEnd w:id="4"/>
      <w:r>
        <w:rPr>
          <w:rFonts w:ascii="宋体" w:hAnsi="宋体" w:cs="宋体"/>
          <w:kern w:val="0"/>
          <w:sz w:val="28"/>
          <w:szCs w:val="28"/>
        </w:rPr>
        <w:fldChar w:fldCharType="begin"/>
      </w:r>
      <w:r>
        <w:rPr>
          <w:rFonts w:ascii="宋体" w:hAnsi="宋体" w:cs="宋体"/>
          <w:kern w:val="0"/>
          <w:sz w:val="28"/>
          <w:szCs w:val="28"/>
        </w:rPr>
        <w:instrText xml:space="preserve"> HYPERLINK "http://mail.moe.edu.cn/cgi-bin/eqwebmail/login/yangnan@moe.edu.cn.authdaemon/Local%20Settings/Temp/Rar$DI00.187/原文链接/中华人民共和国职业分类大典.xls" </w:instrText>
      </w:r>
      <w:r>
        <w:rPr>
          <w:rFonts w:ascii="宋体" w:hAnsi="宋体" w:cs="宋体"/>
          <w:kern w:val="0"/>
          <w:sz w:val="28"/>
          <w:szCs w:val="28"/>
        </w:rPr>
        <w:fldChar w:fldCharType="separate"/>
      </w:r>
      <w:bookmarkStart w:id="5" w:name="_Toc193081379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、《中华人民共和国职业分类大典》</w:t>
      </w:r>
      <w:r>
        <w:rPr>
          <w:rFonts w:ascii="宋体" w:hAnsi="宋体" w:cs="宋体"/>
          <w:kern w:val="0"/>
          <w:sz w:val="28"/>
          <w:szCs w:val="28"/>
        </w:rPr>
        <w:fldChar w:fldCharType="end"/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、各批新职业目录以及现行的职业标准、《普通高等学校高职高专教育指导性专业目录（试行）》和《普通高等学校本科专业目录》等，促进中等职业学校的专业设置对接产业、企业、岗位和生产过程，对应专业技能、职业岗位、职业标准和继续学习专业方向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三、与原《目录》相比，修订后的新《目录》在内容体系上做了重大调整，设立了“专业名称”、“专业（技能）方向”、“对应职业（工种）”、“职业资格证书举例”、“继续学习专业举例”等项内容。专业类由原来的13个增加到19个，专业数由原来的270个增加到321个，专业（技能）方向（即原“专门化举例”）由原来的470个增加到920个，列举对应职业（工种）1185个，列举职业资格证书720个，列举继续学习专业方向554个。这些调整旨在通过实现五个对接，即专业与产业、企业、岗位对接，专业课程内容与职业标准对接，教学过程与生产过程对接，学历证书与职业资格证书对接，职业教育与终身学习对接，促进中等职业教育为支撑产业发展，服务国计民生做出更大的贡献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四、新《目录》列举的大部分职业（工种）来自《中华人民共和国职业分类大典》（含新增本2005-2007）、2008-2009新职业目录，或经人力资源社会保障部批准的行业特有职业（工种）；列举的职业资格证书一般为相关职业（工种）中颁布了国家职业技能标准，并适于中等职业学校学生考取的资格证书；列举的继续学习的高职专业和本科专业来自《普通高等学校高职高专教育指导性专业目录（试行）》和《普通高等学校本科专业目录》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新《目录》专业代码（原为专业编码）由6位数字表示，第1-2位代表专业类，第3-4位代表专业，第5-6位代表设置专业的区域。新《目录》内专业代码第5-6位为00。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五、各省要根据新《目录》和《目录》新旧专业对照表，结合本省专业结构布局调整，对已开设的专业进行调整更新。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1.各地现有专业与新《目录》内专业内涵、外延基本相同或相近，或基本被新《目录》内专业所覆盖的，应当采用新《目录》内专业的名称及代码。未列入新《目录》的原《目录》专业，以及各地实际开设的《目录》外专业，经论证确需保留开设的，可列为本省专业。新《目录》外涉及公安司法、医药卫生类的专业，各地从2010年秋季学期新生起不再自行开设。 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2.本省专业，应根据专业属性归入新《目录》前18个相应的专业类，作为该类专业的其他专业，专业编码方式为：第1-2位同该专业类代码；第3-4位从该类专业已使用专业代码依次向后编排；第5-6位为本省行政区划代码的前两位。如，北京市在《目录》外开设2个农林牧渔类专业，其专业代码应为013311，013411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3.个别不适合归入新《目录》前18个专业类的专业，归入“其他类”，专业编码方式为：第1-2位为19；第3-4位从01开始排序；第5-6位为本省行政区划代码的前两位。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　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 目录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01 农林牧渔类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010100</w:t>
      </w:r>
      <w:r>
        <w:rPr>
          <w:rFonts w:hint="eastAsia" w:ascii="宋体" w:hAnsi="宋体" w:cs="宋体"/>
          <w:color w:val="000000"/>
          <w:kern w:val="0"/>
          <w:sz w:val="24"/>
        </w:rPr>
        <w:t>设施农业生产技术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010200</w:t>
      </w:r>
      <w:r>
        <w:rPr>
          <w:rFonts w:hint="eastAsia" w:ascii="宋体" w:hAnsi="宋体" w:cs="宋体"/>
          <w:color w:val="000000"/>
          <w:kern w:val="0"/>
          <w:sz w:val="24"/>
        </w:rPr>
        <w:t>现代农艺技术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010300</w:t>
      </w:r>
      <w:r>
        <w:rPr>
          <w:rFonts w:hint="eastAsia" w:ascii="宋体" w:hAnsi="宋体" w:cs="宋体"/>
          <w:color w:val="000000"/>
          <w:kern w:val="0"/>
          <w:sz w:val="24"/>
        </w:rPr>
        <w:t>观光农业经营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010400</w:t>
      </w:r>
      <w:r>
        <w:rPr>
          <w:rFonts w:hint="eastAsia" w:ascii="宋体" w:hAnsi="宋体" w:cs="宋体"/>
          <w:color w:val="000000"/>
          <w:kern w:val="0"/>
          <w:sz w:val="24"/>
        </w:rPr>
        <w:t>循环农业生产与管理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010500</w:t>
      </w:r>
      <w:r>
        <w:rPr>
          <w:rFonts w:hint="eastAsia" w:ascii="宋体" w:hAnsi="宋体" w:cs="宋体"/>
          <w:color w:val="000000"/>
          <w:kern w:val="0"/>
          <w:sz w:val="24"/>
        </w:rPr>
        <w:t>种子生产与经营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010600</w:t>
      </w:r>
      <w:r>
        <w:rPr>
          <w:rFonts w:hint="eastAsia" w:ascii="宋体" w:hAnsi="宋体" w:cs="宋体"/>
          <w:color w:val="000000"/>
          <w:kern w:val="0"/>
          <w:sz w:val="24"/>
        </w:rPr>
        <w:t>植物保护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010700</w:t>
      </w:r>
      <w:r>
        <w:rPr>
          <w:rFonts w:hint="eastAsia" w:ascii="宋体" w:hAnsi="宋体" w:cs="宋体"/>
          <w:color w:val="000000"/>
          <w:kern w:val="0"/>
          <w:sz w:val="24"/>
        </w:rPr>
        <w:t>果蔬花卉生产技术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010800</w:t>
      </w:r>
      <w:r>
        <w:rPr>
          <w:rFonts w:hint="eastAsia" w:ascii="宋体" w:hAnsi="宋体" w:cs="宋体"/>
          <w:color w:val="000000"/>
          <w:kern w:val="0"/>
          <w:sz w:val="24"/>
        </w:rPr>
        <w:t>茶叶生产与加工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010900</w:t>
      </w:r>
      <w:r>
        <w:rPr>
          <w:rFonts w:hint="eastAsia" w:ascii="宋体" w:hAnsi="宋体" w:cs="宋体"/>
          <w:color w:val="000000"/>
          <w:kern w:val="0"/>
          <w:sz w:val="24"/>
        </w:rPr>
        <w:t>蚕桑生产与经营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011000</w:t>
      </w:r>
      <w:r>
        <w:rPr>
          <w:rFonts w:hint="eastAsia" w:ascii="宋体" w:hAnsi="宋体" w:cs="宋体"/>
          <w:color w:val="000000"/>
          <w:kern w:val="0"/>
          <w:sz w:val="24"/>
        </w:rPr>
        <w:t>中草药种植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011100</w:t>
      </w:r>
      <w:r>
        <w:rPr>
          <w:rFonts w:hint="eastAsia" w:ascii="宋体" w:hAnsi="宋体" w:cs="宋体"/>
          <w:color w:val="000000"/>
          <w:kern w:val="0"/>
          <w:sz w:val="24"/>
        </w:rPr>
        <w:t>棉花加工与检验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011200</w:t>
      </w:r>
      <w:r>
        <w:rPr>
          <w:rFonts w:hint="eastAsia" w:ascii="宋体" w:hAnsi="宋体" w:cs="宋体"/>
          <w:color w:val="000000"/>
          <w:kern w:val="0"/>
          <w:sz w:val="24"/>
        </w:rPr>
        <w:t>烟草生产与加工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011300</w:t>
      </w:r>
      <w:r>
        <w:rPr>
          <w:rFonts w:hint="eastAsia" w:ascii="宋体" w:hAnsi="宋体" w:cs="宋体"/>
          <w:color w:val="000000"/>
          <w:kern w:val="0"/>
          <w:sz w:val="24"/>
        </w:rPr>
        <w:t>现代林业技术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011400</w:t>
      </w:r>
      <w:r>
        <w:rPr>
          <w:rFonts w:hint="eastAsia" w:ascii="宋体" w:hAnsi="宋体" w:cs="宋体"/>
          <w:color w:val="000000"/>
          <w:kern w:val="0"/>
          <w:sz w:val="24"/>
        </w:rPr>
        <w:t>森林资源保护与管理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011500</w:t>
      </w:r>
      <w:r>
        <w:rPr>
          <w:rFonts w:hint="eastAsia" w:ascii="宋体" w:hAnsi="宋体" w:cs="宋体"/>
          <w:color w:val="000000"/>
          <w:kern w:val="0"/>
          <w:sz w:val="24"/>
        </w:rPr>
        <w:t>园林技术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011600</w:t>
      </w:r>
      <w:r>
        <w:rPr>
          <w:rFonts w:hint="eastAsia" w:ascii="宋体" w:hAnsi="宋体" w:cs="宋体"/>
          <w:color w:val="000000"/>
          <w:kern w:val="0"/>
          <w:sz w:val="24"/>
        </w:rPr>
        <w:t>园林绿化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011700</w:t>
      </w:r>
      <w:r>
        <w:rPr>
          <w:rFonts w:hint="eastAsia" w:ascii="宋体" w:hAnsi="宋体" w:cs="宋体"/>
          <w:color w:val="000000"/>
          <w:kern w:val="0"/>
          <w:sz w:val="24"/>
        </w:rPr>
        <w:t>木材加工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011800</w:t>
      </w:r>
      <w:r>
        <w:rPr>
          <w:rFonts w:hint="eastAsia" w:ascii="宋体" w:hAnsi="宋体" w:cs="宋体"/>
          <w:color w:val="000000"/>
          <w:kern w:val="0"/>
          <w:sz w:val="24"/>
        </w:rPr>
        <w:t>畜禽生产与疾病防治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011900</w:t>
      </w:r>
      <w:r>
        <w:rPr>
          <w:rFonts w:hint="eastAsia" w:ascii="宋体" w:hAnsi="宋体" w:cs="宋体"/>
          <w:color w:val="000000"/>
          <w:kern w:val="0"/>
          <w:sz w:val="24"/>
        </w:rPr>
        <w:t>特种动物养殖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012000</w:t>
      </w:r>
      <w:r>
        <w:rPr>
          <w:rFonts w:hint="eastAsia" w:ascii="宋体" w:hAnsi="宋体" w:cs="宋体"/>
          <w:color w:val="000000"/>
          <w:kern w:val="0"/>
          <w:sz w:val="24"/>
        </w:rPr>
        <w:t>畜牧兽医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012100</w:t>
      </w:r>
      <w:r>
        <w:rPr>
          <w:rFonts w:hint="eastAsia" w:ascii="宋体" w:hAnsi="宋体" w:cs="宋体"/>
          <w:color w:val="000000"/>
          <w:kern w:val="0"/>
          <w:sz w:val="24"/>
        </w:rPr>
        <w:t>宠物养护与经营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012200</w:t>
      </w:r>
      <w:r>
        <w:rPr>
          <w:rFonts w:hint="eastAsia" w:ascii="宋体" w:hAnsi="宋体" w:cs="宋体"/>
          <w:color w:val="000000"/>
          <w:kern w:val="0"/>
          <w:sz w:val="24"/>
        </w:rPr>
        <w:t>淡水养殖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012300</w:t>
      </w:r>
      <w:r>
        <w:rPr>
          <w:rFonts w:hint="eastAsia" w:ascii="宋体" w:hAnsi="宋体" w:cs="宋体"/>
          <w:color w:val="000000"/>
          <w:kern w:val="0"/>
          <w:sz w:val="24"/>
        </w:rPr>
        <w:t>海水生态养殖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012400</w:t>
      </w:r>
      <w:r>
        <w:rPr>
          <w:rFonts w:hint="eastAsia" w:ascii="宋体" w:hAnsi="宋体" w:cs="宋体"/>
          <w:color w:val="000000"/>
          <w:kern w:val="0"/>
          <w:sz w:val="24"/>
        </w:rPr>
        <w:t>航海捕捞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012500</w:t>
      </w:r>
      <w:r>
        <w:rPr>
          <w:rFonts w:hint="eastAsia" w:ascii="宋体" w:hAnsi="宋体" w:cs="宋体"/>
          <w:color w:val="000000"/>
          <w:kern w:val="0"/>
          <w:sz w:val="24"/>
        </w:rPr>
        <w:t>农产品保鲜与加工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012600</w:t>
      </w:r>
      <w:r>
        <w:rPr>
          <w:rFonts w:hint="eastAsia" w:ascii="宋体" w:hAnsi="宋体" w:cs="宋体"/>
          <w:color w:val="000000"/>
          <w:kern w:val="0"/>
          <w:sz w:val="24"/>
        </w:rPr>
        <w:t>农产品营销与储运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012700</w:t>
      </w:r>
      <w:r>
        <w:rPr>
          <w:rFonts w:hint="eastAsia" w:ascii="宋体" w:hAnsi="宋体" w:cs="宋体"/>
          <w:color w:val="000000"/>
          <w:kern w:val="0"/>
          <w:sz w:val="24"/>
        </w:rPr>
        <w:t>农业机械使用与维护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012800</w:t>
      </w:r>
      <w:r>
        <w:rPr>
          <w:rFonts w:hint="eastAsia" w:ascii="宋体" w:hAnsi="宋体" w:cs="宋体"/>
          <w:color w:val="000000"/>
          <w:kern w:val="0"/>
          <w:sz w:val="24"/>
        </w:rPr>
        <w:t>农村电气技术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012900</w:t>
      </w:r>
      <w:r>
        <w:rPr>
          <w:rFonts w:hint="eastAsia" w:ascii="宋体" w:hAnsi="宋体" w:cs="宋体"/>
          <w:color w:val="000000"/>
          <w:kern w:val="0"/>
          <w:sz w:val="24"/>
        </w:rPr>
        <w:t>农业与农村用水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013000</w:t>
      </w:r>
      <w:r>
        <w:rPr>
          <w:rFonts w:hint="eastAsia" w:ascii="宋体" w:hAnsi="宋体" w:cs="宋体"/>
          <w:color w:val="000000"/>
          <w:kern w:val="0"/>
          <w:sz w:val="24"/>
        </w:rPr>
        <w:t>农村环境监测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013100</w:t>
      </w:r>
      <w:r>
        <w:rPr>
          <w:rFonts w:hint="eastAsia" w:ascii="宋体" w:hAnsi="宋体" w:cs="宋体"/>
          <w:color w:val="000000"/>
          <w:kern w:val="0"/>
          <w:sz w:val="24"/>
        </w:rPr>
        <w:t>农村经济综合管理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013200</w:t>
      </w:r>
      <w:r>
        <w:rPr>
          <w:rFonts w:hint="eastAsia" w:ascii="宋体" w:hAnsi="宋体" w:cs="宋体"/>
          <w:color w:val="000000"/>
          <w:kern w:val="0"/>
          <w:sz w:val="24"/>
        </w:rPr>
        <w:t>农资连锁经营与管理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02 资源环境类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020100</w:t>
      </w:r>
      <w:r>
        <w:rPr>
          <w:rFonts w:hint="eastAsia" w:ascii="宋体" w:hAnsi="宋体" w:cs="宋体"/>
          <w:color w:val="000000"/>
          <w:kern w:val="0"/>
          <w:sz w:val="24"/>
        </w:rPr>
        <w:t>国土资源调查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020200</w:t>
      </w:r>
      <w:r>
        <w:rPr>
          <w:rFonts w:hint="eastAsia" w:ascii="宋体" w:hAnsi="宋体" w:cs="宋体"/>
          <w:color w:val="000000"/>
          <w:kern w:val="0"/>
          <w:sz w:val="24"/>
        </w:rPr>
        <w:t>地质调查与找矿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020300</w:t>
      </w:r>
      <w:r>
        <w:rPr>
          <w:rFonts w:hint="eastAsia" w:ascii="宋体" w:hAnsi="宋体" w:cs="宋体"/>
          <w:color w:val="000000"/>
          <w:kern w:val="0"/>
          <w:sz w:val="24"/>
        </w:rPr>
        <w:t>水文地质与工程地质勘察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020400</w:t>
      </w:r>
      <w:r>
        <w:rPr>
          <w:rFonts w:hint="eastAsia" w:ascii="宋体" w:hAnsi="宋体" w:cs="宋体"/>
          <w:color w:val="000000"/>
          <w:kern w:val="0"/>
          <w:sz w:val="24"/>
        </w:rPr>
        <w:t>地球物理勘探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020500</w:t>
      </w:r>
      <w:r>
        <w:rPr>
          <w:rFonts w:hint="eastAsia" w:ascii="宋体" w:hAnsi="宋体" w:cs="宋体"/>
          <w:color w:val="000000"/>
          <w:kern w:val="0"/>
          <w:sz w:val="24"/>
        </w:rPr>
        <w:t>钻探工程技术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020600</w:t>
      </w:r>
      <w:r>
        <w:rPr>
          <w:rFonts w:hint="eastAsia" w:ascii="宋体" w:hAnsi="宋体" w:cs="宋体"/>
          <w:color w:val="000000"/>
          <w:kern w:val="0"/>
          <w:sz w:val="24"/>
        </w:rPr>
        <w:t>掘进工程技术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020700</w:t>
      </w:r>
      <w:r>
        <w:rPr>
          <w:rFonts w:hint="eastAsia" w:ascii="宋体" w:hAnsi="宋体" w:cs="宋体"/>
          <w:color w:val="000000"/>
          <w:kern w:val="0"/>
          <w:sz w:val="24"/>
        </w:rPr>
        <w:t>岩土工程勘察与施工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020800</w:t>
      </w:r>
      <w:r>
        <w:rPr>
          <w:rFonts w:hint="eastAsia" w:ascii="宋体" w:hAnsi="宋体" w:cs="宋体"/>
          <w:color w:val="000000"/>
          <w:kern w:val="0"/>
          <w:sz w:val="24"/>
        </w:rPr>
        <w:t>地质灾害调查与治理施工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020900</w:t>
      </w:r>
      <w:r>
        <w:rPr>
          <w:rFonts w:hint="eastAsia" w:ascii="宋体" w:hAnsi="宋体" w:cs="宋体"/>
          <w:color w:val="000000"/>
          <w:kern w:val="0"/>
          <w:sz w:val="24"/>
        </w:rPr>
        <w:t>地图制图与地理信息系统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021000</w:t>
      </w:r>
      <w:r>
        <w:rPr>
          <w:rFonts w:hint="eastAsia" w:ascii="宋体" w:hAnsi="宋体" w:cs="宋体"/>
          <w:color w:val="000000"/>
          <w:kern w:val="0"/>
          <w:sz w:val="24"/>
        </w:rPr>
        <w:t>地质与测量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021100</w:t>
      </w:r>
      <w:r>
        <w:rPr>
          <w:rFonts w:hint="eastAsia" w:ascii="宋体" w:hAnsi="宋体" w:cs="宋体"/>
          <w:color w:val="000000"/>
          <w:kern w:val="0"/>
          <w:sz w:val="24"/>
        </w:rPr>
        <w:t>水文与水资源勘测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021200</w:t>
      </w:r>
      <w:r>
        <w:rPr>
          <w:rFonts w:hint="eastAsia" w:ascii="宋体" w:hAnsi="宋体" w:cs="宋体"/>
          <w:color w:val="000000"/>
          <w:kern w:val="0"/>
          <w:sz w:val="24"/>
        </w:rPr>
        <w:t>采矿技术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021300</w:t>
      </w:r>
      <w:r>
        <w:rPr>
          <w:rFonts w:hint="eastAsia" w:ascii="宋体" w:hAnsi="宋体" w:cs="宋体"/>
          <w:color w:val="000000"/>
          <w:kern w:val="0"/>
          <w:sz w:val="24"/>
        </w:rPr>
        <w:t>矿山机械运行与维修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021400</w:t>
      </w:r>
      <w:r>
        <w:rPr>
          <w:rFonts w:hint="eastAsia" w:ascii="宋体" w:hAnsi="宋体" w:cs="宋体"/>
          <w:color w:val="000000"/>
          <w:kern w:val="0"/>
          <w:sz w:val="24"/>
        </w:rPr>
        <w:t>矿山机电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021500</w:t>
      </w:r>
      <w:r>
        <w:rPr>
          <w:rFonts w:hint="eastAsia" w:ascii="宋体" w:hAnsi="宋体" w:cs="宋体"/>
          <w:color w:val="000000"/>
          <w:kern w:val="0"/>
          <w:sz w:val="24"/>
        </w:rPr>
        <w:t>矿井通风与安全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021600</w:t>
      </w:r>
      <w:r>
        <w:rPr>
          <w:rFonts w:hint="eastAsia" w:ascii="宋体" w:hAnsi="宋体" w:cs="宋体"/>
          <w:color w:val="000000"/>
          <w:kern w:val="0"/>
          <w:sz w:val="24"/>
        </w:rPr>
        <w:t>矿井建设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021700</w:t>
      </w:r>
      <w:r>
        <w:rPr>
          <w:rFonts w:hint="eastAsia" w:ascii="宋体" w:hAnsi="宋体" w:cs="宋体"/>
          <w:color w:val="000000"/>
          <w:kern w:val="0"/>
          <w:sz w:val="24"/>
        </w:rPr>
        <w:t>煤炭综合利用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021800</w:t>
      </w:r>
      <w:r>
        <w:rPr>
          <w:rFonts w:hint="eastAsia" w:ascii="宋体" w:hAnsi="宋体" w:cs="宋体"/>
          <w:color w:val="000000"/>
          <w:kern w:val="0"/>
          <w:sz w:val="24"/>
        </w:rPr>
        <w:t>环境监测技术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021900</w:t>
      </w:r>
      <w:r>
        <w:rPr>
          <w:rFonts w:hint="eastAsia" w:ascii="宋体" w:hAnsi="宋体" w:cs="宋体"/>
          <w:color w:val="000000"/>
          <w:kern w:val="0"/>
          <w:sz w:val="24"/>
        </w:rPr>
        <w:t>环境管理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022000</w:t>
      </w:r>
      <w:r>
        <w:rPr>
          <w:rFonts w:hint="eastAsia" w:ascii="宋体" w:hAnsi="宋体" w:cs="宋体"/>
          <w:color w:val="000000"/>
          <w:kern w:val="0"/>
          <w:sz w:val="24"/>
        </w:rPr>
        <w:t>环境治理技术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022100</w:t>
      </w:r>
      <w:r>
        <w:rPr>
          <w:rFonts w:hint="eastAsia" w:ascii="宋体" w:hAnsi="宋体" w:cs="宋体"/>
          <w:color w:val="000000"/>
          <w:kern w:val="0"/>
          <w:sz w:val="24"/>
        </w:rPr>
        <w:t>生态环境保护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022200</w:t>
      </w:r>
      <w:r>
        <w:rPr>
          <w:rFonts w:hint="eastAsia" w:ascii="宋体" w:hAnsi="宋体" w:cs="宋体"/>
          <w:color w:val="000000"/>
          <w:kern w:val="0"/>
          <w:sz w:val="24"/>
        </w:rPr>
        <w:t>气象服务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022300</w:t>
      </w:r>
      <w:r>
        <w:rPr>
          <w:rFonts w:hint="eastAsia" w:ascii="宋体" w:hAnsi="宋体" w:cs="宋体"/>
          <w:color w:val="000000"/>
          <w:kern w:val="0"/>
          <w:sz w:val="24"/>
        </w:rPr>
        <w:t>雷电防护技术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03 能源与新能源类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030100</w:t>
      </w:r>
      <w:r>
        <w:rPr>
          <w:rFonts w:hint="eastAsia" w:ascii="宋体" w:hAnsi="宋体" w:cs="宋体"/>
          <w:color w:val="000000"/>
          <w:kern w:val="0"/>
          <w:sz w:val="24"/>
        </w:rPr>
        <w:t>石油钻井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030200</w:t>
      </w:r>
      <w:r>
        <w:rPr>
          <w:rFonts w:hint="eastAsia" w:ascii="宋体" w:hAnsi="宋体" w:cs="宋体"/>
          <w:color w:val="000000"/>
          <w:kern w:val="0"/>
          <w:sz w:val="24"/>
        </w:rPr>
        <w:t>石油天然气开采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030300</w:t>
      </w:r>
      <w:r>
        <w:rPr>
          <w:rFonts w:hint="eastAsia" w:ascii="宋体" w:hAnsi="宋体" w:cs="宋体"/>
          <w:color w:val="000000"/>
          <w:kern w:val="0"/>
          <w:sz w:val="24"/>
        </w:rPr>
        <w:t>石油地质录井与测井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030400</w:t>
      </w:r>
      <w:r>
        <w:rPr>
          <w:rFonts w:hint="eastAsia" w:ascii="宋体" w:hAnsi="宋体" w:cs="宋体"/>
          <w:color w:val="000000"/>
          <w:kern w:val="0"/>
          <w:sz w:val="24"/>
        </w:rPr>
        <w:t>石油与天然气贮运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030500</w:t>
      </w:r>
      <w:r>
        <w:rPr>
          <w:rFonts w:hint="eastAsia" w:ascii="宋体" w:hAnsi="宋体" w:cs="宋体"/>
          <w:color w:val="000000"/>
          <w:kern w:val="0"/>
          <w:sz w:val="24"/>
        </w:rPr>
        <w:t>火电厂热力设备运行与检修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030600</w:t>
      </w:r>
      <w:r>
        <w:rPr>
          <w:rFonts w:hint="eastAsia" w:ascii="宋体" w:hAnsi="宋体" w:cs="宋体"/>
          <w:color w:val="000000"/>
          <w:kern w:val="0"/>
          <w:sz w:val="24"/>
        </w:rPr>
        <w:t>火电厂热力设备安装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030700</w:t>
      </w:r>
      <w:r>
        <w:rPr>
          <w:rFonts w:hint="eastAsia" w:ascii="宋体" w:hAnsi="宋体" w:cs="宋体"/>
          <w:color w:val="000000"/>
          <w:kern w:val="0"/>
          <w:sz w:val="24"/>
        </w:rPr>
        <w:t>火电厂热工仪表安装与检修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030800</w:t>
      </w:r>
      <w:r>
        <w:rPr>
          <w:rFonts w:hint="eastAsia" w:ascii="宋体" w:hAnsi="宋体" w:cs="宋体"/>
          <w:color w:val="000000"/>
          <w:kern w:val="0"/>
          <w:sz w:val="24"/>
        </w:rPr>
        <w:t>火电厂集控运行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030900</w:t>
      </w:r>
      <w:r>
        <w:rPr>
          <w:rFonts w:hint="eastAsia" w:ascii="宋体" w:hAnsi="宋体" w:cs="宋体"/>
          <w:color w:val="000000"/>
          <w:kern w:val="0"/>
          <w:sz w:val="24"/>
        </w:rPr>
        <w:t>火电厂水处理及化学监督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031000</w:t>
      </w:r>
      <w:r>
        <w:rPr>
          <w:rFonts w:hint="eastAsia" w:ascii="宋体" w:hAnsi="宋体" w:cs="宋体"/>
          <w:color w:val="000000"/>
          <w:kern w:val="0"/>
          <w:sz w:val="24"/>
        </w:rPr>
        <w:t>水电厂机电设备安装与运行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031100</w:t>
      </w:r>
      <w:r>
        <w:rPr>
          <w:rFonts w:hint="eastAsia" w:ascii="宋体" w:hAnsi="宋体" w:cs="宋体"/>
          <w:color w:val="000000"/>
          <w:kern w:val="0"/>
          <w:sz w:val="24"/>
        </w:rPr>
        <w:t>水泵站机电设备安装与运行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031200</w:t>
      </w:r>
      <w:r>
        <w:rPr>
          <w:rFonts w:hint="eastAsia" w:ascii="宋体" w:hAnsi="宋体" w:cs="宋体"/>
          <w:color w:val="000000"/>
          <w:kern w:val="0"/>
          <w:sz w:val="24"/>
        </w:rPr>
        <w:t>反应堆及核电厂运行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031300</w:t>
      </w:r>
      <w:r>
        <w:rPr>
          <w:rFonts w:hint="eastAsia" w:ascii="宋体" w:hAnsi="宋体" w:cs="宋体"/>
          <w:color w:val="000000"/>
          <w:kern w:val="0"/>
          <w:sz w:val="24"/>
        </w:rPr>
        <w:t>风电场机电设备运行与维护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031400</w:t>
      </w:r>
      <w:r>
        <w:rPr>
          <w:rFonts w:hint="eastAsia" w:ascii="宋体" w:hAnsi="宋体" w:cs="宋体"/>
          <w:color w:val="000000"/>
          <w:kern w:val="0"/>
          <w:sz w:val="24"/>
        </w:rPr>
        <w:t>太阳能与沼气技术利用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031500</w:t>
      </w:r>
      <w:r>
        <w:rPr>
          <w:rFonts w:hint="eastAsia" w:ascii="宋体" w:hAnsi="宋体" w:cs="宋体"/>
          <w:color w:val="000000"/>
          <w:kern w:val="0"/>
          <w:sz w:val="24"/>
        </w:rPr>
        <w:t>发电厂及变电站电气设备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031600</w:t>
      </w:r>
      <w:r>
        <w:rPr>
          <w:rFonts w:hint="eastAsia" w:ascii="宋体" w:hAnsi="宋体" w:cs="宋体"/>
          <w:color w:val="000000"/>
          <w:kern w:val="0"/>
          <w:sz w:val="24"/>
        </w:rPr>
        <w:t>继电保护及自动装置调试维护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031700</w:t>
      </w:r>
      <w:r>
        <w:rPr>
          <w:rFonts w:hint="eastAsia" w:ascii="宋体" w:hAnsi="宋体" w:cs="宋体"/>
          <w:color w:val="000000"/>
          <w:kern w:val="0"/>
          <w:sz w:val="24"/>
        </w:rPr>
        <w:t>输配电线路施工与运行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031800</w:t>
      </w:r>
      <w:r>
        <w:rPr>
          <w:rFonts w:hint="eastAsia" w:ascii="宋体" w:hAnsi="宋体" w:cs="宋体"/>
          <w:color w:val="000000"/>
          <w:kern w:val="0"/>
          <w:sz w:val="24"/>
        </w:rPr>
        <w:t>供用电技术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031900</w:t>
      </w:r>
      <w:r>
        <w:rPr>
          <w:rFonts w:hint="eastAsia" w:ascii="宋体" w:hAnsi="宋体" w:cs="宋体"/>
          <w:color w:val="000000"/>
          <w:kern w:val="0"/>
          <w:sz w:val="24"/>
        </w:rPr>
        <w:t>电力营销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04 土木水利类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040100</w:t>
      </w:r>
      <w:r>
        <w:rPr>
          <w:rFonts w:hint="eastAsia" w:ascii="宋体" w:hAnsi="宋体" w:cs="宋体"/>
          <w:color w:val="000000"/>
          <w:kern w:val="0"/>
          <w:sz w:val="24"/>
        </w:rPr>
        <w:t>建筑工程施工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040200</w:t>
      </w:r>
      <w:r>
        <w:rPr>
          <w:rFonts w:hint="eastAsia" w:ascii="宋体" w:hAnsi="宋体" w:cs="宋体"/>
          <w:color w:val="000000"/>
          <w:kern w:val="0"/>
          <w:sz w:val="24"/>
        </w:rPr>
        <w:t>建筑装饰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040300</w:t>
      </w:r>
      <w:r>
        <w:rPr>
          <w:rFonts w:hint="eastAsia" w:ascii="宋体" w:hAnsi="宋体" w:cs="宋体"/>
          <w:color w:val="000000"/>
          <w:kern w:val="0"/>
          <w:sz w:val="24"/>
        </w:rPr>
        <w:t>古建筑修缮与仿建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040400</w:t>
      </w:r>
      <w:r>
        <w:rPr>
          <w:rFonts w:hint="eastAsia" w:ascii="宋体" w:hAnsi="宋体" w:cs="宋体"/>
          <w:color w:val="000000"/>
          <w:kern w:val="0"/>
          <w:sz w:val="24"/>
        </w:rPr>
        <w:t>城镇建设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040500</w:t>
      </w:r>
      <w:r>
        <w:rPr>
          <w:rFonts w:hint="eastAsia" w:ascii="宋体" w:hAnsi="宋体" w:cs="宋体"/>
          <w:color w:val="000000"/>
          <w:kern w:val="0"/>
          <w:sz w:val="24"/>
        </w:rPr>
        <w:t>工程造价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040600</w:t>
      </w:r>
      <w:r>
        <w:rPr>
          <w:rFonts w:hint="eastAsia" w:ascii="宋体" w:hAnsi="宋体" w:cs="宋体"/>
          <w:color w:val="000000"/>
          <w:kern w:val="0"/>
          <w:sz w:val="24"/>
        </w:rPr>
        <w:t>建筑设备安装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040700</w:t>
      </w:r>
      <w:r>
        <w:rPr>
          <w:rFonts w:hint="eastAsia" w:ascii="宋体" w:hAnsi="宋体" w:cs="宋体"/>
          <w:color w:val="000000"/>
          <w:kern w:val="0"/>
          <w:sz w:val="24"/>
        </w:rPr>
        <w:t>楼宇智能化设备安装与运行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040800</w:t>
      </w:r>
      <w:r>
        <w:rPr>
          <w:rFonts w:hint="eastAsia" w:ascii="宋体" w:hAnsi="宋体" w:cs="宋体"/>
          <w:color w:val="000000"/>
          <w:kern w:val="0"/>
          <w:sz w:val="24"/>
        </w:rPr>
        <w:t>供热通风与空调施工运行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040900</w:t>
      </w:r>
      <w:r>
        <w:rPr>
          <w:rFonts w:hint="eastAsia" w:ascii="宋体" w:hAnsi="宋体" w:cs="宋体"/>
          <w:color w:val="000000"/>
          <w:kern w:val="0"/>
          <w:sz w:val="24"/>
        </w:rPr>
        <w:t>建筑表现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0411000</w:t>
      </w:r>
      <w:r>
        <w:rPr>
          <w:rFonts w:hint="eastAsia" w:ascii="宋体" w:hAnsi="宋体" w:cs="宋体"/>
          <w:color w:val="000000"/>
          <w:kern w:val="0"/>
          <w:sz w:val="24"/>
        </w:rPr>
        <w:t>城市燃气输配与应用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041100</w:t>
      </w:r>
      <w:r>
        <w:rPr>
          <w:rFonts w:hint="eastAsia" w:ascii="宋体" w:hAnsi="宋体" w:cs="宋体"/>
          <w:color w:val="000000"/>
          <w:kern w:val="0"/>
          <w:sz w:val="24"/>
        </w:rPr>
        <w:t>给排水工程施工与运行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041200</w:t>
      </w:r>
      <w:r>
        <w:rPr>
          <w:rFonts w:hint="eastAsia" w:ascii="宋体" w:hAnsi="宋体" w:cs="宋体"/>
          <w:color w:val="000000"/>
          <w:kern w:val="0"/>
          <w:sz w:val="24"/>
        </w:rPr>
        <w:t>市政工程施工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041300</w:t>
      </w:r>
      <w:r>
        <w:rPr>
          <w:rFonts w:hint="eastAsia" w:ascii="宋体" w:hAnsi="宋体" w:cs="宋体"/>
          <w:color w:val="000000"/>
          <w:kern w:val="0"/>
          <w:sz w:val="24"/>
        </w:rPr>
        <w:t>道路与桥梁工程施工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041400</w:t>
      </w:r>
      <w:r>
        <w:rPr>
          <w:rFonts w:hint="eastAsia" w:ascii="宋体" w:hAnsi="宋体" w:cs="宋体"/>
          <w:color w:val="000000"/>
          <w:kern w:val="0"/>
          <w:sz w:val="24"/>
        </w:rPr>
        <w:t>铁道施工与养护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041500</w:t>
      </w:r>
      <w:r>
        <w:rPr>
          <w:rFonts w:hint="eastAsia" w:ascii="宋体" w:hAnsi="宋体" w:cs="宋体"/>
          <w:color w:val="000000"/>
          <w:kern w:val="0"/>
          <w:sz w:val="24"/>
        </w:rPr>
        <w:t>水利水电工程施工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041600</w:t>
      </w:r>
      <w:r>
        <w:rPr>
          <w:rFonts w:hint="eastAsia" w:ascii="宋体" w:hAnsi="宋体" w:cs="宋体"/>
          <w:color w:val="000000"/>
          <w:kern w:val="0"/>
          <w:sz w:val="24"/>
        </w:rPr>
        <w:t>工程测量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041700</w:t>
      </w:r>
      <w:r>
        <w:rPr>
          <w:rFonts w:hint="eastAsia" w:ascii="宋体" w:hAnsi="宋体" w:cs="宋体"/>
          <w:color w:val="000000"/>
          <w:kern w:val="0"/>
          <w:sz w:val="24"/>
        </w:rPr>
        <w:t>土建工程检测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041800</w:t>
      </w:r>
      <w:r>
        <w:rPr>
          <w:rFonts w:hint="eastAsia" w:ascii="宋体" w:hAnsi="宋体" w:cs="宋体"/>
          <w:color w:val="000000"/>
          <w:kern w:val="0"/>
          <w:sz w:val="24"/>
        </w:rPr>
        <w:t>工程机械运用与维修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05 加工制造类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050100</w:t>
      </w:r>
      <w:r>
        <w:rPr>
          <w:rFonts w:hint="eastAsia" w:ascii="宋体" w:hAnsi="宋体" w:cs="宋体"/>
          <w:color w:val="000000"/>
          <w:kern w:val="0"/>
          <w:sz w:val="24"/>
        </w:rPr>
        <w:t>钢铁冶炼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050200</w:t>
      </w:r>
      <w:r>
        <w:rPr>
          <w:rFonts w:hint="eastAsia" w:ascii="宋体" w:hAnsi="宋体" w:cs="宋体"/>
          <w:color w:val="000000"/>
          <w:kern w:val="0"/>
          <w:sz w:val="24"/>
        </w:rPr>
        <w:t>金属压力加工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050300</w:t>
      </w:r>
      <w:r>
        <w:rPr>
          <w:rFonts w:hint="eastAsia" w:ascii="宋体" w:hAnsi="宋体" w:cs="宋体"/>
          <w:color w:val="000000"/>
          <w:kern w:val="0"/>
          <w:sz w:val="24"/>
        </w:rPr>
        <w:t>工程材料检测技术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050400</w:t>
      </w:r>
      <w:r>
        <w:rPr>
          <w:rFonts w:hint="eastAsia" w:ascii="宋体" w:hAnsi="宋体" w:cs="宋体"/>
          <w:color w:val="000000"/>
          <w:kern w:val="0"/>
          <w:sz w:val="24"/>
        </w:rPr>
        <w:t>钢铁装备运行与维护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050500</w:t>
      </w:r>
      <w:r>
        <w:rPr>
          <w:rFonts w:hint="eastAsia" w:ascii="宋体" w:hAnsi="宋体" w:cs="宋体"/>
          <w:color w:val="000000"/>
          <w:kern w:val="0"/>
          <w:sz w:val="24"/>
        </w:rPr>
        <w:t>有色装备运行与维护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050600</w:t>
      </w:r>
      <w:r>
        <w:rPr>
          <w:rFonts w:hint="eastAsia" w:ascii="宋体" w:hAnsi="宋体" w:cs="宋体"/>
          <w:color w:val="000000"/>
          <w:kern w:val="0"/>
          <w:sz w:val="24"/>
        </w:rPr>
        <w:t>建材装备运行与维护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050700</w:t>
      </w:r>
      <w:r>
        <w:rPr>
          <w:rFonts w:hint="eastAsia" w:ascii="宋体" w:hAnsi="宋体" w:cs="宋体"/>
          <w:color w:val="000000"/>
          <w:kern w:val="0"/>
          <w:sz w:val="24"/>
        </w:rPr>
        <w:t>有色金属冶炼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050800</w:t>
      </w:r>
      <w:r>
        <w:rPr>
          <w:rFonts w:hint="eastAsia" w:ascii="宋体" w:hAnsi="宋体" w:cs="宋体"/>
          <w:color w:val="000000"/>
          <w:kern w:val="0"/>
          <w:sz w:val="24"/>
        </w:rPr>
        <w:t>建筑与工程材料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050900</w:t>
      </w:r>
      <w:r>
        <w:rPr>
          <w:rFonts w:hint="eastAsia" w:ascii="宋体" w:hAnsi="宋体" w:cs="宋体"/>
          <w:color w:val="000000"/>
          <w:kern w:val="0"/>
          <w:sz w:val="24"/>
        </w:rPr>
        <w:t>硅酸盐工艺及工业控制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051000</w:t>
      </w:r>
      <w:r>
        <w:rPr>
          <w:rFonts w:hint="eastAsia" w:ascii="宋体" w:hAnsi="宋体" w:cs="宋体"/>
          <w:color w:val="000000"/>
          <w:kern w:val="0"/>
          <w:sz w:val="24"/>
        </w:rPr>
        <w:t>选矿技术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051100</w:t>
      </w:r>
      <w:r>
        <w:rPr>
          <w:rFonts w:hint="eastAsia" w:ascii="宋体" w:hAnsi="宋体" w:cs="宋体"/>
          <w:color w:val="000000"/>
          <w:kern w:val="0"/>
          <w:sz w:val="24"/>
        </w:rPr>
        <w:t>机械制造技术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051200</w:t>
      </w:r>
      <w:r>
        <w:rPr>
          <w:rFonts w:hint="eastAsia" w:ascii="宋体" w:hAnsi="宋体" w:cs="宋体"/>
          <w:color w:val="000000"/>
          <w:kern w:val="0"/>
          <w:sz w:val="24"/>
        </w:rPr>
        <w:t>机械加工技术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051300</w:t>
      </w:r>
      <w:r>
        <w:rPr>
          <w:rFonts w:hint="eastAsia" w:ascii="宋体" w:hAnsi="宋体" w:cs="宋体"/>
          <w:color w:val="000000"/>
          <w:kern w:val="0"/>
          <w:sz w:val="24"/>
        </w:rPr>
        <w:t>机电技术应用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051400</w:t>
      </w:r>
      <w:r>
        <w:rPr>
          <w:rFonts w:hint="eastAsia" w:ascii="宋体" w:hAnsi="宋体" w:cs="宋体"/>
          <w:color w:val="000000"/>
          <w:kern w:val="0"/>
          <w:sz w:val="24"/>
        </w:rPr>
        <w:t>数控技术应用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051500</w:t>
      </w:r>
      <w:r>
        <w:rPr>
          <w:rFonts w:hint="eastAsia" w:ascii="宋体" w:hAnsi="宋体" w:cs="宋体"/>
          <w:color w:val="000000"/>
          <w:kern w:val="0"/>
          <w:sz w:val="24"/>
        </w:rPr>
        <w:t>模具制造技术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051600</w:t>
      </w:r>
      <w:r>
        <w:rPr>
          <w:rFonts w:hint="eastAsia" w:ascii="宋体" w:hAnsi="宋体" w:cs="宋体"/>
          <w:color w:val="000000"/>
          <w:kern w:val="0"/>
          <w:sz w:val="24"/>
        </w:rPr>
        <w:t>机电设备安装与维修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051700</w:t>
      </w:r>
      <w:r>
        <w:rPr>
          <w:rFonts w:hint="eastAsia" w:ascii="宋体" w:hAnsi="宋体" w:cs="宋体"/>
          <w:color w:val="000000"/>
          <w:kern w:val="0"/>
          <w:sz w:val="24"/>
        </w:rPr>
        <w:t>汽车制造与检修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051800</w:t>
      </w:r>
      <w:r>
        <w:rPr>
          <w:rFonts w:hint="eastAsia" w:ascii="宋体" w:hAnsi="宋体" w:cs="宋体"/>
          <w:color w:val="000000"/>
          <w:kern w:val="0"/>
          <w:sz w:val="24"/>
        </w:rPr>
        <w:t>汽车电子技术应用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051900</w:t>
      </w:r>
      <w:r>
        <w:rPr>
          <w:rFonts w:hint="eastAsia" w:ascii="宋体" w:hAnsi="宋体" w:cs="宋体"/>
          <w:color w:val="000000"/>
          <w:kern w:val="0"/>
          <w:sz w:val="24"/>
        </w:rPr>
        <w:t>船舶制造与修理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052000</w:t>
      </w:r>
      <w:r>
        <w:rPr>
          <w:rFonts w:hint="eastAsia" w:ascii="宋体" w:hAnsi="宋体" w:cs="宋体"/>
          <w:color w:val="000000"/>
          <w:kern w:val="0"/>
          <w:sz w:val="24"/>
        </w:rPr>
        <w:t>船舶机械装置安装与维修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052100</w:t>
      </w:r>
      <w:r>
        <w:rPr>
          <w:rFonts w:hint="eastAsia" w:ascii="宋体" w:hAnsi="宋体" w:cs="宋体"/>
          <w:color w:val="000000"/>
          <w:kern w:val="0"/>
          <w:sz w:val="24"/>
        </w:rPr>
        <w:t>金属热加工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052200</w:t>
      </w:r>
      <w:r>
        <w:rPr>
          <w:rFonts w:hint="eastAsia" w:ascii="宋体" w:hAnsi="宋体" w:cs="宋体"/>
          <w:color w:val="000000"/>
          <w:kern w:val="0"/>
          <w:sz w:val="24"/>
        </w:rPr>
        <w:t>焊接技术应用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052300</w:t>
      </w:r>
      <w:r>
        <w:rPr>
          <w:rFonts w:hint="eastAsia" w:ascii="宋体" w:hAnsi="宋体" w:cs="宋体"/>
          <w:color w:val="000000"/>
          <w:kern w:val="0"/>
          <w:sz w:val="24"/>
        </w:rPr>
        <w:t>机电产品检测技术应用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052400</w:t>
      </w:r>
      <w:r>
        <w:rPr>
          <w:rFonts w:hint="eastAsia" w:ascii="宋体" w:hAnsi="宋体" w:cs="宋体"/>
          <w:color w:val="000000"/>
          <w:kern w:val="0"/>
          <w:sz w:val="24"/>
        </w:rPr>
        <w:t>金属表面处理技术应用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052500</w:t>
      </w:r>
      <w:r>
        <w:rPr>
          <w:rFonts w:hint="eastAsia" w:ascii="宋体" w:hAnsi="宋体" w:cs="宋体"/>
          <w:color w:val="000000"/>
          <w:kern w:val="0"/>
          <w:sz w:val="24"/>
        </w:rPr>
        <w:t>工业自动化仪表及应用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052600</w:t>
      </w:r>
      <w:r>
        <w:rPr>
          <w:rFonts w:hint="eastAsia" w:ascii="宋体" w:hAnsi="宋体" w:cs="宋体"/>
          <w:color w:val="000000"/>
          <w:kern w:val="0"/>
          <w:sz w:val="24"/>
        </w:rPr>
        <w:t>医疗设备安装与维护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052700</w:t>
      </w:r>
      <w:r>
        <w:rPr>
          <w:rFonts w:hint="eastAsia" w:ascii="宋体" w:hAnsi="宋体" w:cs="宋体"/>
          <w:color w:val="000000"/>
          <w:kern w:val="0"/>
          <w:sz w:val="24"/>
        </w:rPr>
        <w:t>电机电器制造与维修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052800</w:t>
      </w:r>
      <w:r>
        <w:rPr>
          <w:rFonts w:hint="eastAsia" w:ascii="宋体" w:hAnsi="宋体" w:cs="宋体"/>
          <w:color w:val="000000"/>
          <w:kern w:val="0"/>
          <w:sz w:val="24"/>
        </w:rPr>
        <w:t>光电仪器制造与维修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052900</w:t>
      </w:r>
      <w:r>
        <w:rPr>
          <w:rFonts w:hint="eastAsia" w:ascii="宋体" w:hAnsi="宋体" w:cs="宋体"/>
          <w:color w:val="000000"/>
          <w:kern w:val="0"/>
          <w:sz w:val="24"/>
        </w:rPr>
        <w:t>制冷和空调设备运行与维修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053000</w:t>
      </w:r>
      <w:r>
        <w:rPr>
          <w:rFonts w:hint="eastAsia" w:ascii="宋体" w:hAnsi="宋体" w:cs="宋体"/>
          <w:color w:val="000000"/>
          <w:kern w:val="0"/>
          <w:sz w:val="24"/>
        </w:rPr>
        <w:t>电气运行与控制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053100</w:t>
      </w:r>
      <w:r>
        <w:rPr>
          <w:rFonts w:hint="eastAsia" w:ascii="宋体" w:hAnsi="宋体" w:cs="宋体"/>
          <w:color w:val="000000"/>
          <w:kern w:val="0"/>
          <w:sz w:val="24"/>
        </w:rPr>
        <w:t>电气技术应用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053200</w:t>
      </w:r>
      <w:r>
        <w:rPr>
          <w:rFonts w:hint="eastAsia" w:ascii="宋体" w:hAnsi="宋体" w:cs="宋体"/>
          <w:color w:val="000000"/>
          <w:kern w:val="0"/>
          <w:sz w:val="24"/>
        </w:rPr>
        <w:t>电子电器应用与维修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053300</w:t>
      </w:r>
      <w:r>
        <w:rPr>
          <w:rFonts w:hint="eastAsia" w:ascii="宋体" w:hAnsi="宋体" w:cs="宋体"/>
          <w:color w:val="000000"/>
          <w:kern w:val="0"/>
          <w:sz w:val="24"/>
        </w:rPr>
        <w:t>电子材料与元器件制造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053400</w:t>
      </w:r>
      <w:r>
        <w:rPr>
          <w:rFonts w:hint="eastAsia" w:ascii="宋体" w:hAnsi="宋体" w:cs="宋体"/>
          <w:color w:val="000000"/>
          <w:kern w:val="0"/>
          <w:sz w:val="24"/>
        </w:rPr>
        <w:t>微电子技术与器件制造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06 石油化工类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060100</w:t>
      </w:r>
      <w:r>
        <w:rPr>
          <w:rFonts w:hint="eastAsia" w:ascii="宋体" w:hAnsi="宋体" w:cs="宋体"/>
          <w:color w:val="000000"/>
          <w:kern w:val="0"/>
          <w:sz w:val="24"/>
        </w:rPr>
        <w:t>化学工艺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060200</w:t>
      </w:r>
      <w:r>
        <w:rPr>
          <w:rFonts w:hint="eastAsia" w:ascii="宋体" w:hAnsi="宋体" w:cs="宋体"/>
          <w:color w:val="000000"/>
          <w:kern w:val="0"/>
          <w:sz w:val="24"/>
        </w:rPr>
        <w:t>工业分析与检验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060300</w:t>
      </w:r>
      <w:r>
        <w:rPr>
          <w:rFonts w:hint="eastAsia" w:ascii="宋体" w:hAnsi="宋体" w:cs="宋体"/>
          <w:color w:val="000000"/>
          <w:kern w:val="0"/>
          <w:sz w:val="24"/>
        </w:rPr>
        <w:t>石油炼制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060400</w:t>
      </w:r>
      <w:r>
        <w:rPr>
          <w:rFonts w:hint="eastAsia" w:ascii="宋体" w:hAnsi="宋体" w:cs="宋体"/>
          <w:color w:val="000000"/>
          <w:kern w:val="0"/>
          <w:sz w:val="24"/>
        </w:rPr>
        <w:t>化工机械与设备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060500</w:t>
      </w:r>
      <w:r>
        <w:rPr>
          <w:rFonts w:hint="eastAsia" w:ascii="宋体" w:hAnsi="宋体" w:cs="宋体"/>
          <w:color w:val="000000"/>
          <w:kern w:val="0"/>
          <w:sz w:val="24"/>
        </w:rPr>
        <w:t>化工仪表及自动化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060600</w:t>
      </w:r>
      <w:r>
        <w:rPr>
          <w:rFonts w:hint="eastAsia" w:ascii="宋体" w:hAnsi="宋体" w:cs="宋体"/>
          <w:color w:val="000000"/>
          <w:kern w:val="0"/>
          <w:sz w:val="24"/>
        </w:rPr>
        <w:t>精细化工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060700</w:t>
      </w:r>
      <w:r>
        <w:rPr>
          <w:rFonts w:hint="eastAsia" w:ascii="宋体" w:hAnsi="宋体" w:cs="宋体"/>
          <w:color w:val="000000"/>
          <w:kern w:val="0"/>
          <w:sz w:val="24"/>
        </w:rPr>
        <w:t>生物化工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060800</w:t>
      </w:r>
      <w:r>
        <w:rPr>
          <w:rFonts w:hint="eastAsia" w:ascii="宋体" w:hAnsi="宋体" w:cs="宋体"/>
          <w:color w:val="000000"/>
          <w:kern w:val="0"/>
          <w:sz w:val="24"/>
        </w:rPr>
        <w:t>高分子材料加工工艺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060900</w:t>
      </w:r>
      <w:r>
        <w:rPr>
          <w:rFonts w:hint="eastAsia" w:ascii="宋体" w:hAnsi="宋体" w:cs="宋体"/>
          <w:color w:val="000000"/>
          <w:kern w:val="0"/>
          <w:sz w:val="24"/>
        </w:rPr>
        <w:t>橡胶工艺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061000</w:t>
      </w:r>
      <w:r>
        <w:rPr>
          <w:rFonts w:hint="eastAsia" w:ascii="宋体" w:hAnsi="宋体" w:cs="宋体"/>
          <w:color w:val="000000"/>
          <w:kern w:val="0"/>
          <w:sz w:val="24"/>
        </w:rPr>
        <w:t>林产化工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061100</w:t>
      </w:r>
      <w:r>
        <w:rPr>
          <w:rFonts w:hint="eastAsia" w:ascii="宋体" w:hAnsi="宋体" w:cs="宋体"/>
          <w:color w:val="000000"/>
          <w:kern w:val="0"/>
          <w:sz w:val="24"/>
        </w:rPr>
        <w:t>核化学化工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061200</w:t>
      </w:r>
      <w:r>
        <w:rPr>
          <w:rFonts w:hint="eastAsia" w:ascii="宋体" w:hAnsi="宋体" w:cs="宋体"/>
          <w:color w:val="000000"/>
          <w:kern w:val="0"/>
          <w:sz w:val="24"/>
        </w:rPr>
        <w:t>火炸药技术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061300</w:t>
      </w:r>
      <w:r>
        <w:rPr>
          <w:rFonts w:hint="eastAsia" w:ascii="宋体" w:hAnsi="宋体" w:cs="宋体"/>
          <w:color w:val="000000"/>
          <w:kern w:val="0"/>
          <w:sz w:val="24"/>
        </w:rPr>
        <w:t>花炮生产与管理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07 轻纺食品类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070100</w:t>
      </w:r>
      <w:r>
        <w:rPr>
          <w:rFonts w:hint="eastAsia" w:ascii="宋体" w:hAnsi="宋体" w:cs="宋体"/>
          <w:color w:val="000000"/>
          <w:kern w:val="0"/>
          <w:sz w:val="24"/>
        </w:rPr>
        <w:t>制浆造纸工艺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070200</w:t>
      </w:r>
      <w:r>
        <w:rPr>
          <w:rFonts w:hint="eastAsia" w:ascii="宋体" w:hAnsi="宋体" w:cs="宋体"/>
          <w:color w:val="000000"/>
          <w:kern w:val="0"/>
          <w:sz w:val="24"/>
        </w:rPr>
        <w:t>平面媒体印制技术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070300</w:t>
      </w:r>
      <w:r>
        <w:rPr>
          <w:rFonts w:hint="eastAsia" w:ascii="宋体" w:hAnsi="宋体" w:cs="宋体"/>
          <w:color w:val="000000"/>
          <w:kern w:val="0"/>
          <w:sz w:val="24"/>
        </w:rPr>
        <w:t>塑料成型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070400</w:t>
      </w:r>
      <w:r>
        <w:rPr>
          <w:rFonts w:hint="eastAsia" w:ascii="宋体" w:hAnsi="宋体" w:cs="宋体"/>
          <w:color w:val="000000"/>
          <w:kern w:val="0"/>
          <w:sz w:val="24"/>
        </w:rPr>
        <w:t>纺织技术及营销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070500</w:t>
      </w:r>
      <w:r>
        <w:rPr>
          <w:rFonts w:hint="eastAsia" w:ascii="宋体" w:hAnsi="宋体" w:cs="宋体"/>
          <w:color w:val="000000"/>
          <w:kern w:val="0"/>
          <w:sz w:val="24"/>
        </w:rPr>
        <w:t>纺织高分子材料工艺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070600</w:t>
      </w:r>
      <w:r>
        <w:rPr>
          <w:rFonts w:hint="eastAsia" w:ascii="宋体" w:hAnsi="宋体" w:cs="宋体"/>
          <w:color w:val="000000"/>
          <w:kern w:val="0"/>
          <w:sz w:val="24"/>
        </w:rPr>
        <w:t>丝绸工艺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070700</w:t>
      </w:r>
      <w:r>
        <w:rPr>
          <w:rFonts w:hint="eastAsia" w:ascii="宋体" w:hAnsi="宋体" w:cs="宋体"/>
          <w:color w:val="000000"/>
          <w:kern w:val="0"/>
          <w:sz w:val="24"/>
        </w:rPr>
        <w:t>染整技术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070800</w:t>
      </w:r>
      <w:r>
        <w:rPr>
          <w:rFonts w:hint="eastAsia" w:ascii="宋体" w:hAnsi="宋体" w:cs="宋体"/>
          <w:color w:val="000000"/>
          <w:kern w:val="0"/>
          <w:sz w:val="24"/>
        </w:rPr>
        <w:t>针织工艺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070900</w:t>
      </w:r>
      <w:r>
        <w:rPr>
          <w:rFonts w:hint="eastAsia" w:ascii="宋体" w:hAnsi="宋体" w:cs="宋体"/>
          <w:color w:val="000000"/>
          <w:kern w:val="0"/>
          <w:sz w:val="24"/>
        </w:rPr>
        <w:t>服装制作与生产管理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071000</w:t>
      </w:r>
      <w:r>
        <w:rPr>
          <w:rFonts w:hint="eastAsia" w:ascii="宋体" w:hAnsi="宋体" w:cs="宋体"/>
          <w:color w:val="000000"/>
          <w:kern w:val="0"/>
          <w:sz w:val="24"/>
        </w:rPr>
        <w:t>皮革工艺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071100</w:t>
      </w:r>
      <w:r>
        <w:rPr>
          <w:rFonts w:hint="eastAsia" w:ascii="宋体" w:hAnsi="宋体" w:cs="宋体"/>
          <w:color w:val="000000"/>
          <w:kern w:val="0"/>
          <w:sz w:val="24"/>
        </w:rPr>
        <w:t>食品生物工艺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071200</w:t>
      </w:r>
      <w:r>
        <w:rPr>
          <w:rFonts w:hint="eastAsia" w:ascii="宋体" w:hAnsi="宋体" w:cs="宋体"/>
          <w:color w:val="000000"/>
          <w:kern w:val="0"/>
          <w:sz w:val="24"/>
        </w:rPr>
        <w:t>民族风味食品加工制作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071300</w:t>
      </w:r>
      <w:r>
        <w:rPr>
          <w:rFonts w:hint="eastAsia" w:ascii="宋体" w:hAnsi="宋体" w:cs="宋体"/>
          <w:color w:val="000000"/>
          <w:kern w:val="0"/>
          <w:sz w:val="24"/>
        </w:rPr>
        <w:t>粮油饲料加工技术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071400</w:t>
      </w:r>
      <w:r>
        <w:rPr>
          <w:rFonts w:hint="eastAsia" w:ascii="宋体" w:hAnsi="宋体" w:cs="宋体"/>
          <w:color w:val="000000"/>
          <w:kern w:val="0"/>
          <w:sz w:val="24"/>
        </w:rPr>
        <w:t>粮油储运与检验技术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071500</w:t>
      </w:r>
      <w:r>
        <w:rPr>
          <w:rFonts w:hint="eastAsia" w:ascii="宋体" w:hAnsi="宋体" w:cs="宋体"/>
          <w:color w:val="000000"/>
          <w:kern w:val="0"/>
          <w:sz w:val="24"/>
        </w:rPr>
        <w:t>家具设计与制作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08 交通运输类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080100</w:t>
      </w:r>
      <w:r>
        <w:rPr>
          <w:rFonts w:hint="eastAsia" w:ascii="宋体" w:hAnsi="宋体" w:cs="宋体"/>
          <w:color w:val="000000"/>
          <w:kern w:val="0"/>
          <w:sz w:val="24"/>
        </w:rPr>
        <w:t>铁道运输管理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080200</w:t>
      </w:r>
      <w:r>
        <w:rPr>
          <w:rFonts w:hint="eastAsia" w:ascii="宋体" w:hAnsi="宋体" w:cs="宋体"/>
          <w:color w:val="000000"/>
          <w:kern w:val="0"/>
          <w:sz w:val="24"/>
        </w:rPr>
        <w:t>电力机车运用与检修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080300</w:t>
      </w:r>
      <w:r>
        <w:rPr>
          <w:rFonts w:hint="eastAsia" w:ascii="宋体" w:hAnsi="宋体" w:cs="宋体"/>
          <w:color w:val="000000"/>
          <w:kern w:val="0"/>
          <w:sz w:val="24"/>
        </w:rPr>
        <w:t>内燃机车运用与检修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080400</w:t>
      </w:r>
      <w:r>
        <w:rPr>
          <w:rFonts w:hint="eastAsia" w:ascii="宋体" w:hAnsi="宋体" w:cs="宋体"/>
          <w:color w:val="000000"/>
          <w:kern w:val="0"/>
          <w:sz w:val="24"/>
        </w:rPr>
        <w:t>铁道车辆运用与检修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080500</w:t>
      </w:r>
      <w:r>
        <w:rPr>
          <w:rFonts w:hint="eastAsia" w:ascii="宋体" w:hAnsi="宋体" w:cs="宋体"/>
          <w:color w:val="000000"/>
          <w:kern w:val="0"/>
          <w:sz w:val="24"/>
        </w:rPr>
        <w:t>电气化铁道供电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080600</w:t>
      </w:r>
      <w:r>
        <w:rPr>
          <w:rFonts w:hint="eastAsia" w:ascii="宋体" w:hAnsi="宋体" w:cs="宋体"/>
          <w:color w:val="000000"/>
          <w:kern w:val="0"/>
          <w:sz w:val="24"/>
        </w:rPr>
        <w:t>铁道信号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080700</w:t>
      </w:r>
      <w:r>
        <w:rPr>
          <w:rFonts w:hint="eastAsia" w:ascii="宋体" w:hAnsi="宋体" w:cs="宋体"/>
          <w:color w:val="000000"/>
          <w:kern w:val="0"/>
          <w:sz w:val="24"/>
        </w:rPr>
        <w:t>城市轨道交通运营管理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080800</w:t>
      </w:r>
      <w:r>
        <w:rPr>
          <w:rFonts w:hint="eastAsia" w:ascii="宋体" w:hAnsi="宋体" w:cs="宋体"/>
          <w:color w:val="000000"/>
          <w:kern w:val="0"/>
          <w:sz w:val="24"/>
        </w:rPr>
        <w:t>城市轨道交通车辆运用与检修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080900</w:t>
      </w:r>
      <w:r>
        <w:rPr>
          <w:rFonts w:hint="eastAsia" w:ascii="宋体" w:hAnsi="宋体" w:cs="宋体"/>
          <w:color w:val="000000"/>
          <w:kern w:val="0"/>
          <w:sz w:val="24"/>
        </w:rPr>
        <w:t>城市轨道交通供电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081000</w:t>
      </w:r>
      <w:r>
        <w:rPr>
          <w:rFonts w:hint="eastAsia" w:ascii="宋体" w:hAnsi="宋体" w:cs="宋体"/>
          <w:color w:val="000000"/>
          <w:kern w:val="0"/>
          <w:sz w:val="24"/>
        </w:rPr>
        <w:t>城市轨道交通信号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081100</w:t>
      </w:r>
      <w:r>
        <w:rPr>
          <w:rFonts w:hint="eastAsia" w:ascii="宋体" w:hAnsi="宋体" w:cs="宋体"/>
          <w:color w:val="000000"/>
          <w:kern w:val="0"/>
          <w:sz w:val="24"/>
        </w:rPr>
        <w:t>船舶驾驶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081200</w:t>
      </w:r>
      <w:r>
        <w:rPr>
          <w:rFonts w:hint="eastAsia" w:ascii="宋体" w:hAnsi="宋体" w:cs="宋体"/>
          <w:color w:val="000000"/>
          <w:kern w:val="0"/>
          <w:sz w:val="24"/>
        </w:rPr>
        <w:t>轮机管理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081300</w:t>
      </w:r>
      <w:r>
        <w:rPr>
          <w:rFonts w:hint="eastAsia" w:ascii="宋体" w:hAnsi="宋体" w:cs="宋体"/>
          <w:color w:val="000000"/>
          <w:kern w:val="0"/>
          <w:sz w:val="24"/>
        </w:rPr>
        <w:t>船舶水手与机工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081400</w:t>
      </w:r>
      <w:r>
        <w:rPr>
          <w:rFonts w:hint="eastAsia" w:ascii="宋体" w:hAnsi="宋体" w:cs="宋体"/>
          <w:color w:val="000000"/>
          <w:kern w:val="0"/>
          <w:sz w:val="24"/>
        </w:rPr>
        <w:t>船舶电气技术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081500</w:t>
      </w:r>
      <w:r>
        <w:rPr>
          <w:rFonts w:hint="eastAsia" w:ascii="宋体" w:hAnsi="宋体" w:cs="宋体"/>
          <w:color w:val="000000"/>
          <w:kern w:val="0"/>
          <w:sz w:val="24"/>
        </w:rPr>
        <w:t>船舶通信与导航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081600</w:t>
      </w:r>
      <w:r>
        <w:rPr>
          <w:rFonts w:hint="eastAsia" w:ascii="宋体" w:hAnsi="宋体" w:cs="宋体"/>
          <w:color w:val="000000"/>
          <w:kern w:val="0"/>
          <w:sz w:val="24"/>
        </w:rPr>
        <w:t>外轮理货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081700</w:t>
      </w:r>
      <w:r>
        <w:rPr>
          <w:rFonts w:hint="eastAsia" w:ascii="宋体" w:hAnsi="宋体" w:cs="宋体"/>
          <w:color w:val="000000"/>
          <w:kern w:val="0"/>
          <w:sz w:val="24"/>
        </w:rPr>
        <w:t>船舶检验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081800</w:t>
      </w:r>
      <w:r>
        <w:rPr>
          <w:rFonts w:hint="eastAsia" w:ascii="宋体" w:hAnsi="宋体" w:cs="宋体"/>
          <w:color w:val="000000"/>
          <w:kern w:val="0"/>
          <w:sz w:val="24"/>
        </w:rPr>
        <w:t>港口机械运行与维护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081900</w:t>
      </w:r>
      <w:r>
        <w:rPr>
          <w:rFonts w:hint="eastAsia" w:ascii="宋体" w:hAnsi="宋体" w:cs="宋体"/>
          <w:color w:val="000000"/>
          <w:kern w:val="0"/>
          <w:sz w:val="24"/>
        </w:rPr>
        <w:t>工程潜水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082000</w:t>
      </w:r>
      <w:r>
        <w:rPr>
          <w:rFonts w:hint="eastAsia" w:ascii="宋体" w:hAnsi="宋体" w:cs="宋体"/>
          <w:color w:val="000000"/>
          <w:kern w:val="0"/>
          <w:sz w:val="24"/>
        </w:rPr>
        <w:t>水路运输管理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082100</w:t>
      </w:r>
      <w:r>
        <w:rPr>
          <w:rFonts w:hint="eastAsia" w:ascii="宋体" w:hAnsi="宋体" w:cs="宋体"/>
          <w:color w:val="000000"/>
          <w:kern w:val="0"/>
          <w:sz w:val="24"/>
        </w:rPr>
        <w:t>民航运输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082200</w:t>
      </w:r>
      <w:r>
        <w:rPr>
          <w:rFonts w:hint="eastAsia" w:ascii="宋体" w:hAnsi="宋体" w:cs="宋体"/>
          <w:color w:val="000000"/>
          <w:kern w:val="0"/>
          <w:sz w:val="24"/>
        </w:rPr>
        <w:t>飞机维修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082300</w:t>
      </w:r>
      <w:r>
        <w:rPr>
          <w:rFonts w:hint="eastAsia" w:ascii="宋体" w:hAnsi="宋体" w:cs="宋体"/>
          <w:color w:val="000000"/>
          <w:kern w:val="0"/>
          <w:sz w:val="24"/>
        </w:rPr>
        <w:t>航空服务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082400</w:t>
      </w:r>
      <w:r>
        <w:rPr>
          <w:rFonts w:hint="eastAsia" w:ascii="宋体" w:hAnsi="宋体" w:cs="宋体"/>
          <w:color w:val="000000"/>
          <w:kern w:val="0"/>
          <w:sz w:val="24"/>
        </w:rPr>
        <w:t>航空油料管理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082500</w:t>
      </w:r>
      <w:r>
        <w:rPr>
          <w:rFonts w:hint="eastAsia" w:ascii="宋体" w:hAnsi="宋体" w:cs="宋体"/>
          <w:color w:val="000000"/>
          <w:kern w:val="0"/>
          <w:sz w:val="24"/>
        </w:rPr>
        <w:t>汽车运用与维修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082600</w:t>
      </w:r>
      <w:r>
        <w:rPr>
          <w:rFonts w:hint="eastAsia" w:ascii="宋体" w:hAnsi="宋体" w:cs="宋体"/>
          <w:color w:val="000000"/>
          <w:kern w:val="0"/>
          <w:sz w:val="24"/>
        </w:rPr>
        <w:t>汽车车身修复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082700</w:t>
      </w:r>
      <w:r>
        <w:rPr>
          <w:rFonts w:hint="eastAsia" w:ascii="宋体" w:hAnsi="宋体" w:cs="宋体"/>
          <w:color w:val="000000"/>
          <w:kern w:val="0"/>
          <w:sz w:val="24"/>
        </w:rPr>
        <w:t>汽车美容与装潢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082800</w:t>
      </w:r>
      <w:r>
        <w:rPr>
          <w:rFonts w:hint="eastAsia" w:ascii="宋体" w:hAnsi="宋体" w:cs="宋体"/>
          <w:color w:val="000000"/>
          <w:kern w:val="0"/>
          <w:sz w:val="24"/>
        </w:rPr>
        <w:t>汽车整车与配件营销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082900</w:t>
      </w:r>
      <w:r>
        <w:rPr>
          <w:rFonts w:hint="eastAsia" w:ascii="宋体" w:hAnsi="宋体" w:cs="宋体"/>
          <w:color w:val="000000"/>
          <w:kern w:val="0"/>
          <w:sz w:val="24"/>
        </w:rPr>
        <w:t>公路运输管理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083000</w:t>
      </w:r>
      <w:r>
        <w:rPr>
          <w:rFonts w:hint="eastAsia" w:ascii="宋体" w:hAnsi="宋体" w:cs="宋体"/>
          <w:color w:val="000000"/>
          <w:kern w:val="0"/>
          <w:sz w:val="24"/>
        </w:rPr>
        <w:t>公路养护与管理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09 信息技术类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090100</w:t>
      </w:r>
      <w:r>
        <w:rPr>
          <w:rFonts w:hint="eastAsia" w:ascii="宋体" w:hAnsi="宋体" w:cs="宋体"/>
          <w:color w:val="000000"/>
          <w:kern w:val="0"/>
          <w:sz w:val="24"/>
        </w:rPr>
        <w:t>计算机应用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090200</w:t>
      </w:r>
      <w:r>
        <w:rPr>
          <w:rFonts w:hint="eastAsia" w:ascii="宋体" w:hAnsi="宋体" w:cs="宋体"/>
          <w:color w:val="000000"/>
          <w:kern w:val="0"/>
          <w:sz w:val="24"/>
        </w:rPr>
        <w:t>数字媒体技术应用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090300</w:t>
      </w:r>
      <w:r>
        <w:rPr>
          <w:rFonts w:hint="eastAsia" w:ascii="宋体" w:hAnsi="宋体" w:cs="宋体"/>
          <w:color w:val="000000"/>
          <w:kern w:val="0"/>
          <w:sz w:val="24"/>
        </w:rPr>
        <w:t>计算机平面设计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090400</w:t>
      </w:r>
      <w:r>
        <w:rPr>
          <w:rFonts w:hint="eastAsia" w:ascii="宋体" w:hAnsi="宋体" w:cs="宋体"/>
          <w:color w:val="000000"/>
          <w:kern w:val="0"/>
          <w:sz w:val="24"/>
        </w:rPr>
        <w:t>计算机动漫与游戏制作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090500</w:t>
      </w:r>
      <w:r>
        <w:rPr>
          <w:rFonts w:hint="eastAsia" w:ascii="宋体" w:hAnsi="宋体" w:cs="宋体"/>
          <w:color w:val="000000"/>
          <w:kern w:val="0"/>
          <w:sz w:val="24"/>
        </w:rPr>
        <w:t>计算机网络技术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090600</w:t>
      </w:r>
      <w:r>
        <w:rPr>
          <w:rFonts w:hint="eastAsia" w:ascii="宋体" w:hAnsi="宋体" w:cs="宋体"/>
          <w:color w:val="000000"/>
          <w:kern w:val="0"/>
          <w:sz w:val="24"/>
        </w:rPr>
        <w:t>网站建设与管理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090700</w:t>
      </w:r>
      <w:r>
        <w:rPr>
          <w:rFonts w:hint="eastAsia" w:ascii="宋体" w:hAnsi="宋体" w:cs="宋体"/>
          <w:color w:val="000000"/>
          <w:kern w:val="0"/>
          <w:sz w:val="24"/>
        </w:rPr>
        <w:t>网络安防系统安装与维护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090800</w:t>
      </w:r>
      <w:r>
        <w:rPr>
          <w:rFonts w:hint="eastAsia" w:ascii="宋体" w:hAnsi="宋体" w:cs="宋体"/>
          <w:color w:val="000000"/>
          <w:kern w:val="0"/>
          <w:sz w:val="24"/>
        </w:rPr>
        <w:t>软件与信息服务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090900</w:t>
      </w:r>
      <w:r>
        <w:rPr>
          <w:rFonts w:hint="eastAsia" w:ascii="宋体" w:hAnsi="宋体" w:cs="宋体"/>
          <w:color w:val="000000"/>
          <w:kern w:val="0"/>
          <w:sz w:val="24"/>
        </w:rPr>
        <w:t>客户信息服务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091000</w:t>
      </w:r>
      <w:r>
        <w:rPr>
          <w:rFonts w:hint="eastAsia" w:ascii="宋体" w:hAnsi="宋体" w:cs="宋体"/>
          <w:color w:val="000000"/>
          <w:kern w:val="0"/>
          <w:sz w:val="24"/>
        </w:rPr>
        <w:t>计算机速录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091100</w:t>
      </w:r>
      <w:r>
        <w:rPr>
          <w:rFonts w:hint="eastAsia" w:ascii="宋体" w:hAnsi="宋体" w:cs="宋体"/>
          <w:color w:val="000000"/>
          <w:kern w:val="0"/>
          <w:sz w:val="24"/>
        </w:rPr>
        <w:t>计算机与数码产品维修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091200</w:t>
      </w:r>
      <w:r>
        <w:rPr>
          <w:rFonts w:hint="eastAsia" w:ascii="宋体" w:hAnsi="宋体" w:cs="宋体"/>
          <w:color w:val="000000"/>
          <w:kern w:val="0"/>
          <w:sz w:val="24"/>
        </w:rPr>
        <w:t>电子与信息技术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091300</w:t>
      </w:r>
      <w:r>
        <w:rPr>
          <w:rFonts w:hint="eastAsia" w:ascii="宋体" w:hAnsi="宋体" w:cs="宋体"/>
          <w:color w:val="000000"/>
          <w:kern w:val="0"/>
          <w:sz w:val="24"/>
        </w:rPr>
        <w:t>电子技术应用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091400</w:t>
      </w:r>
      <w:r>
        <w:rPr>
          <w:rFonts w:hint="eastAsia" w:ascii="宋体" w:hAnsi="宋体" w:cs="宋体"/>
          <w:color w:val="000000"/>
          <w:kern w:val="0"/>
          <w:sz w:val="24"/>
        </w:rPr>
        <w:t>数字广播电视技术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091500</w:t>
      </w:r>
      <w:r>
        <w:rPr>
          <w:rFonts w:hint="eastAsia" w:ascii="宋体" w:hAnsi="宋体" w:cs="宋体"/>
          <w:color w:val="000000"/>
          <w:kern w:val="0"/>
          <w:sz w:val="24"/>
        </w:rPr>
        <w:t>通信技术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091600</w:t>
      </w:r>
      <w:r>
        <w:rPr>
          <w:rFonts w:hint="eastAsia" w:ascii="宋体" w:hAnsi="宋体" w:cs="宋体"/>
          <w:color w:val="000000"/>
          <w:kern w:val="0"/>
          <w:sz w:val="24"/>
        </w:rPr>
        <w:t>通信运营服务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091700</w:t>
      </w:r>
      <w:r>
        <w:rPr>
          <w:rFonts w:hint="eastAsia" w:ascii="宋体" w:hAnsi="宋体" w:cs="宋体"/>
          <w:color w:val="000000"/>
          <w:kern w:val="0"/>
          <w:sz w:val="24"/>
        </w:rPr>
        <w:t>通信系统工程安装与维护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091800</w:t>
      </w:r>
      <w:r>
        <w:rPr>
          <w:rFonts w:hint="eastAsia" w:ascii="宋体" w:hAnsi="宋体" w:cs="宋体"/>
          <w:color w:val="000000"/>
          <w:kern w:val="0"/>
          <w:sz w:val="24"/>
        </w:rPr>
        <w:t>邮政通信管理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10 医药卫生类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100100</w:t>
      </w:r>
      <w:r>
        <w:rPr>
          <w:rFonts w:hint="eastAsia" w:ascii="宋体" w:hAnsi="宋体" w:cs="宋体"/>
          <w:color w:val="000000"/>
          <w:kern w:val="0"/>
          <w:sz w:val="24"/>
        </w:rPr>
        <w:t>护理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100200</w:t>
      </w:r>
      <w:r>
        <w:rPr>
          <w:rFonts w:hint="eastAsia" w:ascii="宋体" w:hAnsi="宋体" w:cs="宋体"/>
          <w:color w:val="000000"/>
          <w:kern w:val="0"/>
          <w:sz w:val="24"/>
        </w:rPr>
        <w:t>助产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100300</w:t>
      </w:r>
      <w:r>
        <w:rPr>
          <w:rFonts w:hint="eastAsia" w:ascii="宋体" w:hAnsi="宋体" w:cs="宋体"/>
          <w:color w:val="000000"/>
          <w:kern w:val="0"/>
          <w:sz w:val="24"/>
        </w:rPr>
        <w:t>农村医学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100400</w:t>
      </w:r>
      <w:r>
        <w:rPr>
          <w:rFonts w:hint="eastAsia" w:ascii="宋体" w:hAnsi="宋体" w:cs="宋体"/>
          <w:color w:val="000000"/>
          <w:kern w:val="0"/>
          <w:sz w:val="24"/>
        </w:rPr>
        <w:t>营养与保健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100500</w:t>
      </w:r>
      <w:r>
        <w:rPr>
          <w:rFonts w:hint="eastAsia" w:ascii="宋体" w:hAnsi="宋体" w:cs="宋体"/>
          <w:color w:val="000000"/>
          <w:kern w:val="0"/>
          <w:sz w:val="24"/>
        </w:rPr>
        <w:t>康复技术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100600</w:t>
      </w:r>
      <w:r>
        <w:rPr>
          <w:rFonts w:hint="eastAsia" w:ascii="宋体" w:hAnsi="宋体" w:cs="宋体"/>
          <w:color w:val="000000"/>
          <w:kern w:val="0"/>
          <w:sz w:val="24"/>
        </w:rPr>
        <w:t>眼视光与配镜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100700</w:t>
      </w:r>
      <w:r>
        <w:rPr>
          <w:rFonts w:hint="eastAsia" w:ascii="宋体" w:hAnsi="宋体" w:cs="宋体"/>
          <w:color w:val="000000"/>
          <w:kern w:val="0"/>
          <w:sz w:val="24"/>
        </w:rPr>
        <w:t>医学检验技术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100800</w:t>
      </w:r>
      <w:r>
        <w:rPr>
          <w:rFonts w:hint="eastAsia" w:ascii="宋体" w:hAnsi="宋体" w:cs="宋体"/>
          <w:color w:val="000000"/>
          <w:kern w:val="0"/>
          <w:sz w:val="24"/>
        </w:rPr>
        <w:t>医学影像技术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100900</w:t>
      </w:r>
      <w:r>
        <w:rPr>
          <w:rFonts w:hint="eastAsia" w:ascii="宋体" w:hAnsi="宋体" w:cs="宋体"/>
          <w:color w:val="000000"/>
          <w:kern w:val="0"/>
          <w:sz w:val="24"/>
        </w:rPr>
        <w:t>口腔修复工艺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101000</w:t>
      </w:r>
      <w:r>
        <w:rPr>
          <w:rFonts w:hint="eastAsia" w:ascii="宋体" w:hAnsi="宋体" w:cs="宋体"/>
          <w:color w:val="000000"/>
          <w:kern w:val="0"/>
          <w:sz w:val="24"/>
        </w:rPr>
        <w:t>医学生物技术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101100</w:t>
      </w:r>
      <w:r>
        <w:rPr>
          <w:rFonts w:hint="eastAsia" w:ascii="宋体" w:hAnsi="宋体" w:cs="宋体"/>
          <w:color w:val="000000"/>
          <w:kern w:val="0"/>
          <w:sz w:val="24"/>
        </w:rPr>
        <w:t>药剂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101200</w:t>
      </w:r>
      <w:r>
        <w:rPr>
          <w:rFonts w:hint="eastAsia" w:ascii="宋体" w:hAnsi="宋体" w:cs="宋体"/>
          <w:color w:val="000000"/>
          <w:kern w:val="0"/>
          <w:sz w:val="24"/>
        </w:rPr>
        <w:t>中医护理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101300</w:t>
      </w:r>
      <w:r>
        <w:rPr>
          <w:rFonts w:hint="eastAsia" w:ascii="宋体" w:hAnsi="宋体" w:cs="宋体"/>
          <w:color w:val="000000"/>
          <w:kern w:val="0"/>
          <w:sz w:val="24"/>
        </w:rPr>
        <w:t>中医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101400</w:t>
      </w:r>
      <w:r>
        <w:rPr>
          <w:rFonts w:hint="eastAsia" w:ascii="宋体" w:hAnsi="宋体" w:cs="宋体"/>
          <w:color w:val="000000"/>
          <w:kern w:val="0"/>
          <w:sz w:val="24"/>
        </w:rPr>
        <w:t>藏医医疗与藏药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101500</w:t>
      </w:r>
      <w:r>
        <w:rPr>
          <w:rFonts w:hint="eastAsia" w:ascii="宋体" w:hAnsi="宋体" w:cs="宋体"/>
          <w:color w:val="000000"/>
          <w:kern w:val="0"/>
          <w:sz w:val="24"/>
        </w:rPr>
        <w:t>维医医疗与维药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101600</w:t>
      </w:r>
      <w:r>
        <w:rPr>
          <w:rFonts w:hint="eastAsia" w:ascii="宋体" w:hAnsi="宋体" w:cs="宋体"/>
          <w:color w:val="000000"/>
          <w:kern w:val="0"/>
          <w:sz w:val="24"/>
        </w:rPr>
        <w:t>蒙医医疗与蒙药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101700</w:t>
      </w:r>
      <w:r>
        <w:rPr>
          <w:rFonts w:hint="eastAsia" w:ascii="宋体" w:hAnsi="宋体" w:cs="宋体"/>
          <w:color w:val="000000"/>
          <w:kern w:val="0"/>
          <w:sz w:val="24"/>
        </w:rPr>
        <w:t>中医康复保健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101800</w:t>
      </w:r>
      <w:r>
        <w:rPr>
          <w:rFonts w:hint="eastAsia" w:ascii="宋体" w:hAnsi="宋体" w:cs="宋体"/>
          <w:color w:val="000000"/>
          <w:kern w:val="0"/>
          <w:sz w:val="24"/>
        </w:rPr>
        <w:t>中药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101900</w:t>
      </w:r>
      <w:r>
        <w:rPr>
          <w:rFonts w:hint="eastAsia" w:ascii="宋体" w:hAnsi="宋体" w:cs="宋体"/>
          <w:color w:val="000000"/>
          <w:kern w:val="0"/>
          <w:sz w:val="24"/>
        </w:rPr>
        <w:t>中药制药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102000</w:t>
      </w:r>
      <w:r>
        <w:rPr>
          <w:rFonts w:hint="eastAsia" w:ascii="宋体" w:hAnsi="宋体" w:cs="宋体"/>
          <w:color w:val="000000"/>
          <w:kern w:val="0"/>
          <w:sz w:val="24"/>
        </w:rPr>
        <w:t>制药技术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102100</w:t>
      </w:r>
      <w:r>
        <w:rPr>
          <w:rFonts w:hint="eastAsia" w:ascii="宋体" w:hAnsi="宋体" w:cs="宋体"/>
          <w:color w:val="000000"/>
          <w:kern w:val="0"/>
          <w:sz w:val="24"/>
        </w:rPr>
        <w:t>生物技术制药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102200</w:t>
      </w:r>
      <w:r>
        <w:rPr>
          <w:rFonts w:hint="eastAsia" w:ascii="宋体" w:hAnsi="宋体" w:cs="宋体"/>
          <w:color w:val="000000"/>
          <w:kern w:val="0"/>
          <w:sz w:val="24"/>
        </w:rPr>
        <w:t>药品食品检验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102300</w:t>
      </w:r>
      <w:r>
        <w:rPr>
          <w:rFonts w:hint="eastAsia" w:ascii="宋体" w:hAnsi="宋体" w:cs="宋体"/>
          <w:color w:val="000000"/>
          <w:kern w:val="0"/>
          <w:sz w:val="24"/>
        </w:rPr>
        <w:t>医疗器械维修与营销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102400</w:t>
      </w:r>
      <w:r>
        <w:rPr>
          <w:rFonts w:hint="eastAsia" w:ascii="宋体" w:hAnsi="宋体" w:cs="宋体"/>
          <w:color w:val="000000"/>
          <w:kern w:val="0"/>
          <w:sz w:val="24"/>
        </w:rPr>
        <w:t>制药设备维修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102500</w:t>
      </w:r>
      <w:r>
        <w:rPr>
          <w:rFonts w:hint="eastAsia" w:ascii="宋体" w:hAnsi="宋体" w:cs="宋体"/>
          <w:color w:val="000000"/>
          <w:kern w:val="0"/>
          <w:sz w:val="24"/>
        </w:rPr>
        <w:t>计划生育与生殖健康咨询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102600</w:t>
      </w:r>
      <w:r>
        <w:rPr>
          <w:rFonts w:hint="eastAsia" w:ascii="宋体" w:hAnsi="宋体" w:cs="宋体"/>
          <w:color w:val="000000"/>
          <w:kern w:val="0"/>
          <w:sz w:val="24"/>
        </w:rPr>
        <w:t>人口与计划生育管理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102700</w:t>
      </w:r>
      <w:r>
        <w:rPr>
          <w:rFonts w:hint="eastAsia" w:ascii="宋体" w:hAnsi="宋体" w:cs="宋体"/>
          <w:color w:val="000000"/>
          <w:kern w:val="0"/>
          <w:sz w:val="24"/>
        </w:rPr>
        <w:t>卫生信息管理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102800</w:t>
      </w:r>
      <w:r>
        <w:rPr>
          <w:rFonts w:hint="eastAsia" w:ascii="宋体" w:hAnsi="宋体" w:cs="宋体"/>
          <w:color w:val="000000"/>
          <w:kern w:val="0"/>
          <w:sz w:val="24"/>
        </w:rPr>
        <w:t>医药卫生财会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11 休闲保健类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110100</w:t>
      </w:r>
      <w:r>
        <w:rPr>
          <w:rFonts w:hint="eastAsia" w:ascii="宋体" w:hAnsi="宋体" w:cs="宋体"/>
          <w:color w:val="000000"/>
          <w:kern w:val="0"/>
          <w:sz w:val="24"/>
        </w:rPr>
        <w:t>美容美体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110200</w:t>
      </w:r>
      <w:r>
        <w:rPr>
          <w:rFonts w:hint="eastAsia" w:ascii="宋体" w:hAnsi="宋体" w:cs="宋体"/>
          <w:color w:val="000000"/>
          <w:kern w:val="0"/>
          <w:sz w:val="24"/>
        </w:rPr>
        <w:t>美发与形象设计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110300</w:t>
      </w:r>
      <w:r>
        <w:rPr>
          <w:rFonts w:hint="eastAsia" w:ascii="宋体" w:hAnsi="宋体" w:cs="宋体"/>
          <w:color w:val="000000"/>
          <w:kern w:val="0"/>
          <w:sz w:val="24"/>
        </w:rPr>
        <w:t>健体塑身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110400</w:t>
      </w:r>
      <w:r>
        <w:rPr>
          <w:rFonts w:hint="eastAsia" w:ascii="宋体" w:hAnsi="宋体" w:cs="宋体"/>
          <w:color w:val="000000"/>
          <w:kern w:val="0"/>
          <w:sz w:val="24"/>
        </w:rPr>
        <w:t>休闲服务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12 财经商贸类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120100</w:t>
      </w:r>
      <w:r>
        <w:rPr>
          <w:rFonts w:hint="eastAsia" w:ascii="宋体" w:hAnsi="宋体" w:cs="宋体"/>
          <w:color w:val="000000"/>
          <w:kern w:val="0"/>
          <w:sz w:val="24"/>
        </w:rPr>
        <w:t>会计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120200</w:t>
      </w:r>
      <w:r>
        <w:rPr>
          <w:rFonts w:hint="eastAsia" w:ascii="宋体" w:hAnsi="宋体" w:cs="宋体"/>
          <w:color w:val="000000"/>
          <w:kern w:val="0"/>
          <w:sz w:val="24"/>
        </w:rPr>
        <w:t>会计电算化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120300</w:t>
      </w:r>
      <w:r>
        <w:rPr>
          <w:rFonts w:hint="eastAsia" w:ascii="宋体" w:hAnsi="宋体" w:cs="宋体"/>
          <w:color w:val="000000"/>
          <w:kern w:val="0"/>
          <w:sz w:val="24"/>
        </w:rPr>
        <w:t>统计事务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120400</w:t>
      </w:r>
      <w:r>
        <w:rPr>
          <w:rFonts w:hint="eastAsia" w:ascii="宋体" w:hAnsi="宋体" w:cs="宋体"/>
          <w:color w:val="000000"/>
          <w:kern w:val="0"/>
          <w:sz w:val="24"/>
        </w:rPr>
        <w:t>金融事务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120500</w:t>
      </w:r>
      <w:r>
        <w:rPr>
          <w:rFonts w:hint="eastAsia" w:ascii="宋体" w:hAnsi="宋体" w:cs="宋体"/>
          <w:color w:val="000000"/>
          <w:kern w:val="0"/>
          <w:sz w:val="24"/>
        </w:rPr>
        <w:t>保险事务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120600</w:t>
      </w:r>
      <w:r>
        <w:rPr>
          <w:rFonts w:hint="eastAsia" w:ascii="宋体" w:hAnsi="宋体" w:cs="宋体"/>
          <w:color w:val="000000"/>
          <w:kern w:val="0"/>
          <w:sz w:val="24"/>
        </w:rPr>
        <w:t>信托事务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120700</w:t>
      </w:r>
      <w:r>
        <w:rPr>
          <w:rFonts w:hint="eastAsia" w:ascii="宋体" w:hAnsi="宋体" w:cs="宋体"/>
          <w:color w:val="000000"/>
          <w:kern w:val="0"/>
          <w:sz w:val="24"/>
        </w:rPr>
        <w:t>商品经营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120800</w:t>
      </w:r>
      <w:r>
        <w:rPr>
          <w:rFonts w:hint="eastAsia" w:ascii="宋体" w:hAnsi="宋体" w:cs="宋体"/>
          <w:color w:val="000000"/>
          <w:kern w:val="0"/>
          <w:sz w:val="24"/>
        </w:rPr>
        <w:t>专卖品经营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120900</w:t>
      </w:r>
      <w:r>
        <w:rPr>
          <w:rFonts w:hint="eastAsia" w:ascii="宋体" w:hAnsi="宋体" w:cs="宋体"/>
          <w:color w:val="000000"/>
          <w:kern w:val="0"/>
          <w:sz w:val="24"/>
        </w:rPr>
        <w:t>连锁经营与管理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121000</w:t>
      </w:r>
      <w:r>
        <w:rPr>
          <w:rFonts w:hint="eastAsia" w:ascii="宋体" w:hAnsi="宋体" w:cs="宋体"/>
          <w:color w:val="000000"/>
          <w:kern w:val="0"/>
          <w:sz w:val="24"/>
        </w:rPr>
        <w:t>市场营销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121100</w:t>
      </w:r>
      <w:r>
        <w:rPr>
          <w:rFonts w:hint="eastAsia" w:ascii="宋体" w:hAnsi="宋体" w:cs="宋体"/>
          <w:color w:val="000000"/>
          <w:kern w:val="0"/>
          <w:sz w:val="24"/>
        </w:rPr>
        <w:t>电子商务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121200</w:t>
      </w:r>
      <w:r>
        <w:rPr>
          <w:rFonts w:hint="eastAsia" w:ascii="宋体" w:hAnsi="宋体" w:cs="宋体"/>
          <w:color w:val="000000"/>
          <w:kern w:val="0"/>
          <w:sz w:val="24"/>
        </w:rPr>
        <w:t>国际商务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121300</w:t>
      </w:r>
      <w:r>
        <w:rPr>
          <w:rFonts w:hint="eastAsia" w:ascii="宋体" w:hAnsi="宋体" w:cs="宋体"/>
          <w:color w:val="000000"/>
          <w:kern w:val="0"/>
          <w:sz w:val="24"/>
        </w:rPr>
        <w:t>商务英语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121400</w:t>
      </w:r>
      <w:r>
        <w:rPr>
          <w:rFonts w:hint="eastAsia" w:ascii="宋体" w:hAnsi="宋体" w:cs="宋体"/>
          <w:color w:val="000000"/>
          <w:kern w:val="0"/>
          <w:sz w:val="24"/>
        </w:rPr>
        <w:t>商务日语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121500</w:t>
      </w:r>
      <w:r>
        <w:rPr>
          <w:rFonts w:hint="eastAsia" w:ascii="宋体" w:hAnsi="宋体" w:cs="宋体"/>
          <w:color w:val="000000"/>
          <w:kern w:val="0"/>
          <w:sz w:val="24"/>
        </w:rPr>
        <w:t>商务德语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121600</w:t>
      </w:r>
      <w:r>
        <w:rPr>
          <w:rFonts w:hint="eastAsia" w:ascii="宋体" w:hAnsi="宋体" w:cs="宋体"/>
          <w:color w:val="000000"/>
          <w:kern w:val="0"/>
          <w:sz w:val="24"/>
        </w:rPr>
        <w:t>商务韩语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121700</w:t>
      </w:r>
      <w:r>
        <w:rPr>
          <w:rFonts w:hint="eastAsia" w:ascii="宋体" w:hAnsi="宋体" w:cs="宋体"/>
          <w:color w:val="000000"/>
          <w:kern w:val="0"/>
          <w:sz w:val="24"/>
        </w:rPr>
        <w:t>商务俄语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121800</w:t>
      </w:r>
      <w:r>
        <w:rPr>
          <w:rFonts w:hint="eastAsia" w:ascii="宋体" w:hAnsi="宋体" w:cs="宋体"/>
          <w:color w:val="000000"/>
          <w:kern w:val="0"/>
          <w:sz w:val="24"/>
        </w:rPr>
        <w:t>商务法语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121900</w:t>
      </w:r>
      <w:r>
        <w:rPr>
          <w:rFonts w:hint="eastAsia" w:ascii="宋体" w:hAnsi="宋体" w:cs="宋体"/>
          <w:color w:val="000000"/>
          <w:kern w:val="0"/>
          <w:sz w:val="24"/>
        </w:rPr>
        <w:t>物流服务与管理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122000</w:t>
      </w:r>
      <w:r>
        <w:rPr>
          <w:rFonts w:hint="eastAsia" w:ascii="宋体" w:hAnsi="宋体" w:cs="宋体"/>
          <w:color w:val="000000"/>
          <w:kern w:val="0"/>
          <w:sz w:val="24"/>
        </w:rPr>
        <w:t>房地产营销与管理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122100</w:t>
      </w:r>
      <w:r>
        <w:rPr>
          <w:rFonts w:hint="eastAsia" w:ascii="宋体" w:hAnsi="宋体" w:cs="宋体"/>
          <w:color w:val="000000"/>
          <w:kern w:val="0"/>
          <w:sz w:val="24"/>
        </w:rPr>
        <w:t>客户服务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13旅游服务类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130100</w:t>
      </w:r>
      <w:r>
        <w:rPr>
          <w:rFonts w:hint="eastAsia" w:ascii="宋体" w:hAnsi="宋体" w:cs="宋体"/>
          <w:color w:val="000000"/>
          <w:kern w:val="0"/>
          <w:sz w:val="24"/>
        </w:rPr>
        <w:t>酒店服务与管理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130200</w:t>
      </w:r>
      <w:r>
        <w:rPr>
          <w:rFonts w:hint="eastAsia" w:ascii="宋体" w:hAnsi="宋体" w:cs="宋体"/>
          <w:color w:val="000000"/>
          <w:kern w:val="0"/>
          <w:sz w:val="24"/>
        </w:rPr>
        <w:t>旅游服务与管理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130300</w:t>
      </w:r>
      <w:r>
        <w:rPr>
          <w:rFonts w:hint="eastAsia" w:ascii="宋体" w:hAnsi="宋体" w:cs="宋体"/>
          <w:color w:val="000000"/>
          <w:kern w:val="0"/>
          <w:sz w:val="24"/>
        </w:rPr>
        <w:t>旅游外语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130400</w:t>
      </w:r>
      <w:r>
        <w:rPr>
          <w:rFonts w:hint="eastAsia" w:ascii="宋体" w:hAnsi="宋体" w:cs="宋体"/>
          <w:color w:val="000000"/>
          <w:kern w:val="0"/>
          <w:sz w:val="24"/>
        </w:rPr>
        <w:t>导游服务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130500</w:t>
      </w:r>
      <w:r>
        <w:rPr>
          <w:rFonts w:hint="eastAsia" w:ascii="宋体" w:hAnsi="宋体" w:cs="宋体"/>
          <w:color w:val="000000"/>
          <w:kern w:val="0"/>
          <w:sz w:val="24"/>
        </w:rPr>
        <w:t>景区服务与管理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130600</w:t>
      </w:r>
      <w:r>
        <w:rPr>
          <w:rFonts w:hint="eastAsia" w:ascii="宋体" w:hAnsi="宋体" w:cs="宋体"/>
          <w:color w:val="000000"/>
          <w:kern w:val="0"/>
          <w:sz w:val="24"/>
        </w:rPr>
        <w:t>会展服务与管理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130700</w:t>
      </w:r>
      <w:r>
        <w:rPr>
          <w:rFonts w:hint="eastAsia" w:ascii="宋体" w:hAnsi="宋体" w:cs="宋体"/>
          <w:color w:val="000000"/>
          <w:kern w:val="0"/>
          <w:sz w:val="24"/>
        </w:rPr>
        <w:t>中餐烹饪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130800</w:t>
      </w:r>
      <w:r>
        <w:rPr>
          <w:rFonts w:hint="eastAsia" w:ascii="宋体" w:hAnsi="宋体" w:cs="宋体"/>
          <w:color w:val="000000"/>
          <w:kern w:val="0"/>
          <w:sz w:val="24"/>
        </w:rPr>
        <w:t>西餐烹饪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130900</w:t>
      </w:r>
      <w:r>
        <w:rPr>
          <w:rFonts w:hint="eastAsia" w:ascii="宋体" w:hAnsi="宋体" w:cs="宋体"/>
          <w:color w:val="000000"/>
          <w:kern w:val="0"/>
          <w:sz w:val="24"/>
        </w:rPr>
        <w:t>钟表维修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14文化艺术类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140100</w:t>
      </w:r>
      <w:r>
        <w:rPr>
          <w:rFonts w:hint="eastAsia" w:ascii="宋体" w:hAnsi="宋体" w:cs="宋体"/>
          <w:color w:val="000000"/>
          <w:kern w:val="0"/>
          <w:sz w:val="24"/>
        </w:rPr>
        <w:t>社会文化艺术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140200</w:t>
      </w:r>
      <w:r>
        <w:rPr>
          <w:rFonts w:hint="eastAsia" w:ascii="宋体" w:hAnsi="宋体" w:cs="宋体"/>
          <w:color w:val="000000"/>
          <w:kern w:val="0"/>
          <w:sz w:val="24"/>
        </w:rPr>
        <w:t>广播影视节目制作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140300</w:t>
      </w:r>
      <w:r>
        <w:rPr>
          <w:rFonts w:hint="eastAsia" w:ascii="宋体" w:hAnsi="宋体" w:cs="宋体"/>
          <w:color w:val="000000"/>
          <w:kern w:val="0"/>
          <w:sz w:val="24"/>
        </w:rPr>
        <w:t>播音与节目主持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140400</w:t>
      </w:r>
      <w:r>
        <w:rPr>
          <w:rFonts w:hint="eastAsia" w:ascii="宋体" w:hAnsi="宋体" w:cs="宋体"/>
          <w:color w:val="000000"/>
          <w:kern w:val="0"/>
          <w:sz w:val="24"/>
        </w:rPr>
        <w:t>影像与影视技术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140500</w:t>
      </w:r>
      <w:r>
        <w:rPr>
          <w:rFonts w:hint="eastAsia" w:ascii="宋体" w:hAnsi="宋体" w:cs="宋体"/>
          <w:color w:val="000000"/>
          <w:kern w:val="0"/>
          <w:sz w:val="24"/>
        </w:rPr>
        <w:t>图书信息管理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140600</w:t>
      </w:r>
      <w:r>
        <w:rPr>
          <w:rFonts w:hint="eastAsia" w:ascii="宋体" w:hAnsi="宋体" w:cs="宋体"/>
          <w:color w:val="000000"/>
          <w:kern w:val="0"/>
          <w:sz w:val="24"/>
        </w:rPr>
        <w:t>出版与发行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140700</w:t>
      </w:r>
      <w:r>
        <w:rPr>
          <w:rFonts w:hint="eastAsia" w:ascii="宋体" w:hAnsi="宋体" w:cs="宋体"/>
          <w:color w:val="000000"/>
          <w:kern w:val="0"/>
          <w:sz w:val="24"/>
        </w:rPr>
        <w:t>文物保护技术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140800</w:t>
      </w:r>
      <w:r>
        <w:rPr>
          <w:rFonts w:hint="eastAsia" w:ascii="宋体" w:hAnsi="宋体" w:cs="宋体"/>
          <w:color w:val="000000"/>
          <w:kern w:val="0"/>
          <w:sz w:val="24"/>
        </w:rPr>
        <w:t>音乐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140900</w:t>
      </w:r>
      <w:r>
        <w:rPr>
          <w:rFonts w:hint="eastAsia" w:ascii="宋体" w:hAnsi="宋体" w:cs="宋体"/>
          <w:color w:val="000000"/>
          <w:kern w:val="0"/>
          <w:sz w:val="24"/>
        </w:rPr>
        <w:t>舞蹈表演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141000</w:t>
      </w:r>
      <w:r>
        <w:rPr>
          <w:rFonts w:hint="eastAsia" w:ascii="宋体" w:hAnsi="宋体" w:cs="宋体"/>
          <w:color w:val="000000"/>
          <w:kern w:val="0"/>
          <w:sz w:val="24"/>
        </w:rPr>
        <w:t>戏曲表演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141100</w:t>
      </w:r>
      <w:r>
        <w:rPr>
          <w:rFonts w:hint="eastAsia" w:ascii="宋体" w:hAnsi="宋体" w:cs="宋体"/>
          <w:color w:val="000000"/>
          <w:kern w:val="0"/>
          <w:sz w:val="24"/>
        </w:rPr>
        <w:t>曲艺表演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141200</w:t>
      </w:r>
      <w:r>
        <w:rPr>
          <w:rFonts w:hint="eastAsia" w:ascii="宋体" w:hAnsi="宋体" w:cs="宋体"/>
          <w:color w:val="000000"/>
          <w:kern w:val="0"/>
          <w:sz w:val="24"/>
        </w:rPr>
        <w:t>戏剧表演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141300</w:t>
      </w:r>
      <w:r>
        <w:rPr>
          <w:rFonts w:hint="eastAsia" w:ascii="宋体" w:hAnsi="宋体" w:cs="宋体"/>
          <w:color w:val="000000"/>
          <w:kern w:val="0"/>
          <w:sz w:val="24"/>
        </w:rPr>
        <w:t>杂技与魔术表演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141400</w:t>
      </w:r>
      <w:r>
        <w:rPr>
          <w:rFonts w:hint="eastAsia" w:ascii="宋体" w:hAnsi="宋体" w:cs="宋体"/>
          <w:color w:val="000000"/>
          <w:kern w:val="0"/>
          <w:sz w:val="24"/>
        </w:rPr>
        <w:t>木偶与皮影表演及制作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141500</w:t>
      </w:r>
      <w:r>
        <w:rPr>
          <w:rFonts w:hint="eastAsia" w:ascii="宋体" w:hAnsi="宋体" w:cs="宋体"/>
          <w:color w:val="000000"/>
          <w:kern w:val="0"/>
          <w:sz w:val="24"/>
        </w:rPr>
        <w:t>乐器修造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141600</w:t>
      </w:r>
      <w:r>
        <w:rPr>
          <w:rFonts w:hint="eastAsia" w:ascii="宋体" w:hAnsi="宋体" w:cs="宋体"/>
          <w:color w:val="000000"/>
          <w:kern w:val="0"/>
          <w:sz w:val="24"/>
        </w:rPr>
        <w:t>计算机音乐制作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141700</w:t>
      </w:r>
      <w:r>
        <w:rPr>
          <w:rFonts w:hint="eastAsia" w:ascii="宋体" w:hAnsi="宋体" w:cs="宋体"/>
          <w:color w:val="000000"/>
          <w:kern w:val="0"/>
          <w:sz w:val="24"/>
        </w:rPr>
        <w:t>动漫游戏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141800</w:t>
      </w:r>
      <w:r>
        <w:rPr>
          <w:rFonts w:hint="eastAsia" w:ascii="宋体" w:hAnsi="宋体" w:cs="宋体"/>
          <w:color w:val="000000"/>
          <w:kern w:val="0"/>
          <w:sz w:val="24"/>
        </w:rPr>
        <w:t>网页美术设计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141900</w:t>
      </w:r>
      <w:r>
        <w:rPr>
          <w:rFonts w:hint="eastAsia" w:ascii="宋体" w:hAnsi="宋体" w:cs="宋体"/>
          <w:color w:val="000000"/>
          <w:kern w:val="0"/>
          <w:sz w:val="24"/>
        </w:rPr>
        <w:t>数字影像技术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142000</w:t>
      </w:r>
      <w:r>
        <w:rPr>
          <w:rFonts w:hint="eastAsia" w:ascii="宋体" w:hAnsi="宋体" w:cs="宋体"/>
          <w:color w:val="000000"/>
          <w:kern w:val="0"/>
          <w:sz w:val="24"/>
        </w:rPr>
        <w:t>工艺美术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142100</w:t>
      </w:r>
      <w:r>
        <w:rPr>
          <w:rFonts w:hint="eastAsia" w:ascii="宋体" w:hAnsi="宋体" w:cs="宋体"/>
          <w:color w:val="000000"/>
          <w:kern w:val="0"/>
          <w:sz w:val="24"/>
        </w:rPr>
        <w:t>美术绘画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142200</w:t>
      </w:r>
      <w:r>
        <w:rPr>
          <w:rFonts w:hint="eastAsia" w:ascii="宋体" w:hAnsi="宋体" w:cs="宋体"/>
          <w:color w:val="000000"/>
          <w:kern w:val="0"/>
          <w:sz w:val="24"/>
        </w:rPr>
        <w:t>美术设计与制作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142300</w:t>
      </w:r>
      <w:r>
        <w:rPr>
          <w:rFonts w:hint="eastAsia" w:ascii="宋体" w:hAnsi="宋体" w:cs="宋体"/>
          <w:color w:val="000000"/>
          <w:kern w:val="0"/>
          <w:sz w:val="24"/>
        </w:rPr>
        <w:t>商品画制作与经营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142400</w:t>
      </w:r>
      <w:r>
        <w:rPr>
          <w:rFonts w:hint="eastAsia" w:ascii="宋体" w:hAnsi="宋体" w:cs="宋体"/>
          <w:color w:val="000000"/>
          <w:kern w:val="0"/>
          <w:sz w:val="24"/>
        </w:rPr>
        <w:t>服装设计与工艺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142500</w:t>
      </w:r>
      <w:r>
        <w:rPr>
          <w:rFonts w:hint="eastAsia" w:ascii="宋体" w:hAnsi="宋体" w:cs="宋体"/>
          <w:color w:val="000000"/>
          <w:kern w:val="0"/>
          <w:sz w:val="24"/>
        </w:rPr>
        <w:t>服装展示与礼仪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142600</w:t>
      </w:r>
      <w:r>
        <w:rPr>
          <w:rFonts w:hint="eastAsia" w:ascii="宋体" w:hAnsi="宋体" w:cs="宋体"/>
          <w:color w:val="000000"/>
          <w:kern w:val="0"/>
          <w:sz w:val="24"/>
        </w:rPr>
        <w:t>皮革制品造型设计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142700</w:t>
      </w:r>
      <w:r>
        <w:rPr>
          <w:rFonts w:hint="eastAsia" w:ascii="宋体" w:hAnsi="宋体" w:cs="宋体"/>
          <w:color w:val="000000"/>
          <w:kern w:val="0"/>
          <w:sz w:val="24"/>
        </w:rPr>
        <w:t>珠宝玉石加工与营销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142800</w:t>
      </w:r>
      <w:r>
        <w:rPr>
          <w:rFonts w:hint="eastAsia" w:ascii="宋体" w:hAnsi="宋体" w:cs="宋体"/>
          <w:color w:val="000000"/>
          <w:kern w:val="0"/>
          <w:sz w:val="24"/>
        </w:rPr>
        <w:t>民间传统工艺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142900</w:t>
      </w:r>
      <w:r>
        <w:rPr>
          <w:rFonts w:hint="eastAsia" w:ascii="宋体" w:hAnsi="宋体" w:cs="宋体"/>
          <w:color w:val="000000"/>
          <w:kern w:val="0"/>
          <w:sz w:val="24"/>
        </w:rPr>
        <w:t>民族音乐与舞蹈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143000</w:t>
      </w:r>
      <w:r>
        <w:rPr>
          <w:rFonts w:hint="eastAsia" w:ascii="宋体" w:hAnsi="宋体" w:cs="宋体"/>
          <w:color w:val="000000"/>
          <w:kern w:val="0"/>
          <w:sz w:val="24"/>
        </w:rPr>
        <w:t>民族乐器修造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143100</w:t>
      </w:r>
      <w:r>
        <w:rPr>
          <w:rFonts w:hint="eastAsia" w:ascii="宋体" w:hAnsi="宋体" w:cs="宋体"/>
          <w:color w:val="000000"/>
          <w:kern w:val="0"/>
          <w:sz w:val="24"/>
        </w:rPr>
        <w:t>民族美术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143200</w:t>
      </w:r>
      <w:r>
        <w:rPr>
          <w:rFonts w:hint="eastAsia" w:ascii="宋体" w:hAnsi="宋体" w:cs="宋体"/>
          <w:color w:val="000000"/>
          <w:kern w:val="0"/>
          <w:sz w:val="24"/>
        </w:rPr>
        <w:t>民族服装与服饰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143300</w:t>
      </w:r>
      <w:r>
        <w:rPr>
          <w:rFonts w:hint="eastAsia" w:ascii="宋体" w:hAnsi="宋体" w:cs="宋体"/>
          <w:color w:val="000000"/>
          <w:kern w:val="0"/>
          <w:sz w:val="24"/>
        </w:rPr>
        <w:t>民族织绣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143400</w:t>
      </w:r>
      <w:r>
        <w:rPr>
          <w:rFonts w:hint="eastAsia" w:ascii="宋体" w:hAnsi="宋体" w:cs="宋体"/>
          <w:color w:val="000000"/>
          <w:kern w:val="0"/>
          <w:sz w:val="24"/>
        </w:rPr>
        <w:t>民族民居装饰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143500</w:t>
      </w:r>
      <w:r>
        <w:rPr>
          <w:rFonts w:hint="eastAsia" w:ascii="宋体" w:hAnsi="宋体" w:cs="宋体"/>
          <w:color w:val="000000"/>
          <w:kern w:val="0"/>
          <w:sz w:val="24"/>
        </w:rPr>
        <w:t>民族工艺品制作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15体育与健身类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150100</w:t>
      </w:r>
      <w:r>
        <w:rPr>
          <w:rFonts w:hint="eastAsia" w:ascii="宋体" w:hAnsi="宋体" w:cs="宋体"/>
          <w:color w:val="000000"/>
          <w:kern w:val="0"/>
          <w:sz w:val="24"/>
        </w:rPr>
        <w:t>运动训练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150200</w:t>
      </w:r>
      <w:r>
        <w:rPr>
          <w:rFonts w:hint="eastAsia" w:ascii="宋体" w:hAnsi="宋体" w:cs="宋体"/>
          <w:color w:val="000000"/>
          <w:kern w:val="0"/>
          <w:sz w:val="24"/>
        </w:rPr>
        <w:t>休闲体育服务与管理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150300</w:t>
      </w:r>
      <w:r>
        <w:rPr>
          <w:rFonts w:hint="eastAsia" w:ascii="宋体" w:hAnsi="宋体" w:cs="宋体"/>
          <w:color w:val="000000"/>
          <w:kern w:val="0"/>
          <w:sz w:val="24"/>
        </w:rPr>
        <w:t>体育设施管理与经营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16教育类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160100</w:t>
      </w:r>
      <w:r>
        <w:rPr>
          <w:rFonts w:hint="eastAsia" w:ascii="宋体" w:hAnsi="宋体" w:cs="宋体"/>
          <w:color w:val="000000"/>
          <w:kern w:val="0"/>
          <w:sz w:val="24"/>
        </w:rPr>
        <w:t>学前教育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17司法服务类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170100</w:t>
      </w:r>
      <w:r>
        <w:rPr>
          <w:rFonts w:hint="eastAsia" w:ascii="宋体" w:hAnsi="宋体" w:cs="宋体"/>
          <w:color w:val="000000"/>
          <w:kern w:val="0"/>
          <w:sz w:val="24"/>
        </w:rPr>
        <w:t>法律事务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170200</w:t>
      </w:r>
      <w:r>
        <w:rPr>
          <w:rFonts w:hint="eastAsia" w:ascii="宋体" w:hAnsi="宋体" w:cs="宋体"/>
          <w:color w:val="000000"/>
          <w:kern w:val="0"/>
          <w:sz w:val="24"/>
        </w:rPr>
        <w:t>社区法律服务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170300</w:t>
      </w:r>
      <w:r>
        <w:rPr>
          <w:rFonts w:hint="eastAsia" w:ascii="宋体" w:hAnsi="宋体" w:cs="宋体"/>
          <w:color w:val="000000"/>
          <w:kern w:val="0"/>
          <w:sz w:val="24"/>
        </w:rPr>
        <w:t>保安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18公共管理与服务类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180100</w:t>
      </w:r>
      <w:r>
        <w:rPr>
          <w:rFonts w:hint="eastAsia" w:ascii="宋体" w:hAnsi="宋体" w:cs="宋体"/>
          <w:color w:val="000000"/>
          <w:kern w:val="0"/>
          <w:sz w:val="24"/>
        </w:rPr>
        <w:t>办公室文员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180200</w:t>
      </w:r>
      <w:r>
        <w:rPr>
          <w:rFonts w:hint="eastAsia" w:ascii="宋体" w:hAnsi="宋体" w:cs="宋体"/>
          <w:color w:val="000000"/>
          <w:kern w:val="0"/>
          <w:sz w:val="24"/>
        </w:rPr>
        <w:t>文秘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180300</w:t>
      </w:r>
      <w:r>
        <w:rPr>
          <w:rFonts w:hint="eastAsia" w:ascii="宋体" w:hAnsi="宋体" w:cs="宋体"/>
          <w:color w:val="000000"/>
          <w:kern w:val="0"/>
          <w:sz w:val="24"/>
        </w:rPr>
        <w:t>商务助理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180400</w:t>
      </w:r>
      <w:r>
        <w:rPr>
          <w:rFonts w:hint="eastAsia" w:ascii="宋体" w:hAnsi="宋体" w:cs="宋体"/>
          <w:color w:val="000000"/>
          <w:kern w:val="0"/>
          <w:sz w:val="24"/>
        </w:rPr>
        <w:t>公关礼仪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180500</w:t>
      </w:r>
      <w:r>
        <w:rPr>
          <w:rFonts w:hint="eastAsia" w:ascii="宋体" w:hAnsi="宋体" w:cs="宋体"/>
          <w:color w:val="000000"/>
          <w:kern w:val="0"/>
          <w:sz w:val="24"/>
        </w:rPr>
        <w:t>工商行政管理事务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180600</w:t>
      </w:r>
      <w:r>
        <w:rPr>
          <w:rFonts w:hint="eastAsia" w:ascii="宋体" w:hAnsi="宋体" w:cs="宋体"/>
          <w:color w:val="000000"/>
          <w:kern w:val="0"/>
          <w:sz w:val="24"/>
        </w:rPr>
        <w:t>人力资源管理事务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180700</w:t>
      </w:r>
      <w:r>
        <w:rPr>
          <w:rFonts w:hint="eastAsia" w:ascii="宋体" w:hAnsi="宋体" w:cs="宋体"/>
          <w:color w:val="000000"/>
          <w:kern w:val="0"/>
          <w:sz w:val="24"/>
        </w:rPr>
        <w:t>物业管理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180800</w:t>
      </w:r>
      <w:r>
        <w:rPr>
          <w:rFonts w:hint="eastAsia" w:ascii="宋体" w:hAnsi="宋体" w:cs="宋体"/>
          <w:color w:val="000000"/>
          <w:kern w:val="0"/>
          <w:sz w:val="24"/>
        </w:rPr>
        <w:t>产品质量监督检验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180900</w:t>
      </w:r>
      <w:r>
        <w:rPr>
          <w:rFonts w:hint="eastAsia" w:ascii="宋体" w:hAnsi="宋体" w:cs="宋体"/>
          <w:color w:val="000000"/>
          <w:kern w:val="0"/>
          <w:sz w:val="24"/>
        </w:rPr>
        <w:t>民政服务与管理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181000</w:t>
      </w:r>
      <w:r>
        <w:rPr>
          <w:rFonts w:hint="eastAsia" w:ascii="宋体" w:hAnsi="宋体" w:cs="宋体"/>
          <w:color w:val="000000"/>
          <w:kern w:val="0"/>
          <w:sz w:val="24"/>
        </w:rPr>
        <w:t>社区公共事务管理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181100</w:t>
      </w:r>
      <w:r>
        <w:rPr>
          <w:rFonts w:hint="eastAsia" w:ascii="宋体" w:hAnsi="宋体" w:cs="宋体"/>
          <w:color w:val="000000"/>
          <w:kern w:val="0"/>
          <w:sz w:val="24"/>
        </w:rPr>
        <w:t>社会保障事务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181200</w:t>
      </w:r>
      <w:r>
        <w:rPr>
          <w:rFonts w:hint="eastAsia" w:ascii="宋体" w:hAnsi="宋体" w:cs="宋体"/>
          <w:color w:val="000000"/>
          <w:kern w:val="0"/>
          <w:sz w:val="24"/>
        </w:rPr>
        <w:t>社会福利事业管理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181300</w:t>
      </w:r>
      <w:r>
        <w:rPr>
          <w:rFonts w:hint="eastAsia" w:ascii="宋体" w:hAnsi="宋体" w:cs="宋体"/>
          <w:color w:val="000000"/>
          <w:kern w:val="0"/>
          <w:sz w:val="24"/>
        </w:rPr>
        <w:t>家政服务与管理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181400</w:t>
      </w:r>
      <w:r>
        <w:rPr>
          <w:rFonts w:hint="eastAsia" w:ascii="宋体" w:hAnsi="宋体" w:cs="宋体"/>
          <w:color w:val="000000"/>
          <w:kern w:val="0"/>
          <w:sz w:val="24"/>
        </w:rPr>
        <w:t>老年人服务与管理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181500</w:t>
      </w:r>
      <w:r>
        <w:rPr>
          <w:rFonts w:hint="eastAsia" w:ascii="宋体" w:hAnsi="宋体" w:cs="宋体"/>
          <w:color w:val="000000"/>
          <w:kern w:val="0"/>
          <w:sz w:val="24"/>
        </w:rPr>
        <w:t>现代殡仪技术与管理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19其他　　</w:t>
      </w:r>
    </w:p>
    <w:p>
      <w:pPr>
        <w:rPr>
          <w:rFonts w:ascii="宋体" w:hAnsi="宋体"/>
        </w:rPr>
      </w:pPr>
    </w:p>
    <w:p>
      <w:pPr>
        <w:rPr>
          <w:rFonts w:hint="eastAsia"/>
          <w:lang w:eastAsia="zh-CN"/>
        </w:rPr>
      </w:pPr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11E13C7"/>
    <w:rsid w:val="04E65BFA"/>
    <w:rsid w:val="076F17EB"/>
    <w:rsid w:val="0E0E51EF"/>
    <w:rsid w:val="12C5405D"/>
    <w:rsid w:val="13F242F1"/>
    <w:rsid w:val="15FD7FF6"/>
    <w:rsid w:val="19630B0A"/>
    <w:rsid w:val="209301CC"/>
    <w:rsid w:val="243D69A7"/>
    <w:rsid w:val="28173165"/>
    <w:rsid w:val="33AA3557"/>
    <w:rsid w:val="3B5B5607"/>
    <w:rsid w:val="44D426B2"/>
    <w:rsid w:val="450B4BCD"/>
    <w:rsid w:val="4CED0C89"/>
    <w:rsid w:val="4F0D364E"/>
    <w:rsid w:val="51EC122B"/>
    <w:rsid w:val="5EE84967"/>
    <w:rsid w:val="611E13C7"/>
    <w:rsid w:val="73A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"/>
    <w:basedOn w:val="1"/>
    <w:next w:val="3"/>
    <w:qFormat/>
    <w:uiPriority w:val="0"/>
    <w:pPr>
      <w:ind w:firstLine="560" w:firstLineChars="200"/>
    </w:pPr>
    <w:rPr>
      <w:rFonts w:ascii="Times New Roman" w:hAnsi="Times New Roman" w:cs="Times New Roman"/>
      <w:color w:val="auto"/>
      <w:sz w:val="28"/>
      <w:szCs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4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iPriority w:val="0"/>
    <w:rPr>
      <w:color w:val="333333"/>
      <w:u w:val="none"/>
    </w:rPr>
  </w:style>
  <w:style w:type="character" w:styleId="17">
    <w:name w:val="Hyperlink"/>
    <w:basedOn w:val="13"/>
    <w:uiPriority w:val="0"/>
    <w:rPr>
      <w:color w:val="333333"/>
      <w:u w:val="none"/>
    </w:rPr>
  </w:style>
  <w:style w:type="character" w:customStyle="1" w:styleId="1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on"/>
    <w:basedOn w:val="13"/>
    <w:uiPriority w:val="0"/>
    <w:rPr>
      <w:shd w:val="clear" w:fill="1369C0"/>
    </w:rPr>
  </w:style>
  <w:style w:type="character" w:customStyle="1" w:styleId="20">
    <w:name w:val="on1"/>
    <w:basedOn w:val="13"/>
    <w:uiPriority w:val="0"/>
    <w:rPr>
      <w:shd w:val="clear" w:fill="1369C0"/>
    </w:rPr>
  </w:style>
  <w:style w:type="character" w:customStyle="1" w:styleId="21">
    <w:name w:val="on2"/>
    <w:basedOn w:val="13"/>
    <w:uiPriority w:val="0"/>
    <w:rPr>
      <w:b/>
      <w:bCs/>
      <w:color w:val="2C69BC"/>
    </w:rPr>
  </w:style>
  <w:style w:type="character" w:customStyle="1" w:styleId="22">
    <w:name w:val="on3"/>
    <w:basedOn w:val="13"/>
    <w:uiPriority w:val="0"/>
    <w:rPr>
      <w:shd w:val="clear" w:fill="1369C0"/>
    </w:rPr>
  </w:style>
  <w:style w:type="character" w:customStyle="1" w:styleId="23">
    <w:name w:val="on4"/>
    <w:basedOn w:val="13"/>
    <w:uiPriority w:val="0"/>
    <w:rPr>
      <w:color w:val="FFFFFF"/>
      <w:shd w:val="clear" w:fill="0994D8"/>
    </w:rPr>
  </w:style>
  <w:style w:type="character" w:customStyle="1" w:styleId="24">
    <w:name w:val="on5"/>
    <w:basedOn w:val="13"/>
    <w:uiPriority w:val="0"/>
    <w:rPr>
      <w:b/>
      <w:bCs/>
      <w:color w:val="2C69BC"/>
    </w:rPr>
  </w:style>
  <w:style w:type="character" w:customStyle="1" w:styleId="25">
    <w:name w:val="hover5"/>
    <w:basedOn w:val="13"/>
    <w:uiPriority w:val="0"/>
    <w:rPr>
      <w:shd w:val="clear" w:fill="1369C0"/>
    </w:rPr>
  </w:style>
  <w:style w:type="character" w:customStyle="1" w:styleId="26">
    <w:name w:val="hover6"/>
    <w:basedOn w:val="13"/>
    <w:uiPriority w:val="0"/>
    <w:rPr>
      <w:shd w:val="clear" w:fill="1369C0"/>
    </w:rPr>
  </w:style>
  <w:style w:type="character" w:customStyle="1" w:styleId="27">
    <w:name w:val="hover7"/>
    <w:basedOn w:val="13"/>
    <w:uiPriority w:val="0"/>
    <w:rPr>
      <w:b/>
      <w:bCs/>
      <w:color w:val="2C69BC"/>
    </w:rPr>
  </w:style>
  <w:style w:type="character" w:customStyle="1" w:styleId="28">
    <w:name w:val="hover8"/>
    <w:basedOn w:val="13"/>
    <w:uiPriority w:val="0"/>
    <w:rPr>
      <w:shd w:val="clear" w:fill="1369C0"/>
    </w:rPr>
  </w:style>
  <w:style w:type="character" w:customStyle="1" w:styleId="29">
    <w:name w:val="hover9"/>
    <w:basedOn w:val="13"/>
    <w:uiPriority w:val="0"/>
    <w:rPr>
      <w:color w:val="FFFFFF"/>
      <w:shd w:val="clear" w:fill="0994D8"/>
    </w:rPr>
  </w:style>
  <w:style w:type="character" w:customStyle="1" w:styleId="30">
    <w:name w:val="hover10"/>
    <w:basedOn w:val="13"/>
    <w:uiPriority w:val="0"/>
    <w:rPr>
      <w:b/>
      <w:bCs/>
      <w:color w:val="2C69B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2022-08-24T01:05:00Z</dcterms:created>
  <dc:creator>Administrator</dc:creator>
  <cp:lastModifiedBy>Administrator</cp:lastModifiedBy>
  <dcterms:modified xsi:type="dcterms:W3CDTF">2022-08-24T03:01:02Z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01BEF8C1ED3844FD95F3206694C3C88C</vt:lpwstr>
  </property>
</Properties>
</file>