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0"/>
          <w:szCs w:val="30"/>
          <w:lang w:bidi="ar"/>
        </w:rPr>
        <w:t>附件3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rPr>
          <w:rFonts w:ascii="Times New Roman" w:hAnsi="Times New Roman" w:eastAsia="仿宋_GB2312"/>
          <w:color w:val="000000"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rPr>
          <w:rFonts w:ascii="Times New Roman" w:hAnsi="Times New Roman"/>
          <w:b/>
          <w:bCs/>
          <w:color w:val="000000"/>
          <w:kern w:val="0"/>
          <w:sz w:val="36"/>
          <w:szCs w:val="36"/>
        </w:rPr>
      </w:pPr>
      <w:r>
        <w:rPr>
          <w:rFonts w:ascii="Times New Roman" w:hAnsi="Times New Roman"/>
          <w:b/>
          <w:bCs/>
          <w:color w:val="000000"/>
          <w:kern w:val="0"/>
          <w:sz w:val="36"/>
          <w:szCs w:val="36"/>
        </w:rPr>
        <w:t>关于同意</w:t>
      </w:r>
      <w:r>
        <w:rPr>
          <w:rFonts w:ascii="Times New Roman" w:hAnsi="Times New Roman"/>
          <w:b/>
          <w:bCs/>
          <w:color w:val="000000"/>
          <w:kern w:val="0"/>
          <w:sz w:val="36"/>
          <w:szCs w:val="36"/>
          <w:u w:val="single"/>
        </w:rPr>
        <w:t xml:space="preserve">  </w:t>
      </w:r>
      <w:r>
        <w:rPr>
          <w:rFonts w:hint="eastAsia" w:ascii="Times New Roman" w:hAnsi="Times New Roman"/>
          <w:b/>
          <w:bCs/>
          <w:color w:val="000000"/>
          <w:kern w:val="0"/>
          <w:sz w:val="36"/>
          <w:szCs w:val="36"/>
          <w:u w:val="single"/>
        </w:rPr>
        <w:t xml:space="preserve">    </w:t>
      </w:r>
      <w:r>
        <w:rPr>
          <w:rFonts w:ascii="Times New Roman" w:hAnsi="Times New Roman"/>
          <w:b/>
          <w:bCs/>
          <w:color w:val="000000"/>
          <w:kern w:val="0"/>
          <w:sz w:val="36"/>
          <w:szCs w:val="36"/>
          <w:u w:val="single"/>
        </w:rPr>
        <w:t xml:space="preserve"> </w:t>
      </w:r>
      <w:r>
        <w:rPr>
          <w:rFonts w:ascii="Times New Roman" w:hAnsi="Times New Roman"/>
          <w:b/>
          <w:bCs/>
          <w:color w:val="000000"/>
          <w:kern w:val="0"/>
          <w:sz w:val="36"/>
          <w:szCs w:val="36"/>
        </w:rPr>
        <w:t>同志参加</w:t>
      </w:r>
      <w:r>
        <w:rPr>
          <w:rFonts w:hint="eastAsia" w:ascii="Times New Roman" w:hAnsi="Times New Roman"/>
          <w:b/>
          <w:bCs/>
          <w:color w:val="000000"/>
          <w:kern w:val="0"/>
          <w:sz w:val="36"/>
          <w:szCs w:val="36"/>
        </w:rPr>
        <w:t>2022年玉龙县第一中学引进紧缺急需人才</w:t>
      </w:r>
      <w:r>
        <w:rPr>
          <w:rFonts w:ascii="Times New Roman" w:hAnsi="Times New Roman"/>
          <w:b/>
          <w:bCs/>
          <w:color w:val="000000"/>
          <w:kern w:val="0"/>
          <w:sz w:val="36"/>
          <w:szCs w:val="36"/>
        </w:rPr>
        <w:t>报名考试的证明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rPr>
          <w:rFonts w:ascii="Times New Roman" w:hAnsi="Times New Roman" w:eastAsia="仿宋_GB2312"/>
          <w:b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玉龙县委人才工作领导小组：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04" w:firstLineChars="220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兹证明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  <w:u w:val="single"/>
        </w:rPr>
        <w:t xml:space="preserve">        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同志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  <w:u w:val="single"/>
        </w:rPr>
        <w:t xml:space="preserve">      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年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  <w:u w:val="single"/>
        </w:rPr>
        <w:t xml:space="preserve">      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月参加工作，现为我单位正式在编在岗工作人员。经研究，同意        同志参加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2022年玉龙县第一中学引进紧缺急需人才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报名考试。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04" w:firstLineChars="220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特此证明，请接洽！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负责人签名（印章）：          负责人签名（印章）：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0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0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工作单位（印章）：             主管部门（印章）：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/>
          <w:color w:val="000000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                             2022年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仿宋_GB2312"/>
          <w:color w:val="000000"/>
          <w:sz w:val="32"/>
          <w:szCs w:val="32"/>
        </w:rPr>
        <w:t>月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仿宋_GB2312"/>
          <w:color w:val="000000"/>
          <w:sz w:val="32"/>
          <w:szCs w:val="32"/>
        </w:rPr>
        <w:t>日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ins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611E13C7"/>
    <w:rsid w:val="28173165"/>
    <w:rsid w:val="3B5B5607"/>
    <w:rsid w:val="611E13C7"/>
    <w:rsid w:val="73A11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annotation text"/>
    <w:basedOn w:val="1"/>
    <w:qFormat/>
    <w:uiPriority w:val="0"/>
    <w:pPr>
      <w:jc w:val="left"/>
    </w:pPr>
    <w:rPr>
      <w:rFonts w:ascii="Times New Roman" w:hAnsi="Times New Roma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2022-08-24T01:05:00Z</dcterms:created>
  <dc:creator>Administrator</dc:creator>
  <cp:lastModifiedBy>Administrator</cp:lastModifiedBy>
  <dcterms:modified xsi:type="dcterms:W3CDTF">2022-08-24T01:27:05Z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CFBF4830745E4550AC8E1FB0E300BA0C</vt:lpwstr>
  </property>
</Properties>
</file>