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firstLine="301" w:firstLineChars="100"/>
        <w:jc w:val="left"/>
        <w:rPr>
          <w:rFonts w:ascii="Times New Roman" w:hAnsi="Times New Roman" w:eastAsia="仿宋"/>
          <w:b/>
          <w:bCs/>
          <w:color w:val="2B2B2B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</w:rPr>
        <w:t>2022年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lang w:eastAsia="zh-CN"/>
        </w:rPr>
        <w:t>夏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</w:rPr>
        <w:t>季如皋市部分学校公开招聘教师部分岗位技能测试内容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中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小学音乐教师岗位（岗位代码：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A11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A18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在1</w:t>
      </w:r>
      <w:r>
        <w:rPr>
          <w:rFonts w:ascii="仿宋" w:hAnsi="仿宋" w:eastAsia="仿宋"/>
          <w:kern w:val="0"/>
          <w:sz w:val="28"/>
          <w:szCs w:val="28"/>
        </w:rPr>
        <w:t>5分钟</w:t>
      </w:r>
      <w:r>
        <w:rPr>
          <w:rFonts w:hint="eastAsia" w:ascii="仿宋" w:hAnsi="仿宋" w:eastAsia="仿宋"/>
          <w:kern w:val="0"/>
          <w:sz w:val="28"/>
          <w:szCs w:val="28"/>
        </w:rPr>
        <w:t>（含准备时间）内完成下列三项任务。测试现场只提供钢琴</w:t>
      </w:r>
      <w:r>
        <w:rPr>
          <w:rFonts w:ascii="仿宋" w:hAnsi="仿宋" w:eastAsia="仿宋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kern w:val="0"/>
          <w:sz w:val="28"/>
          <w:szCs w:val="28"/>
        </w:rPr>
        <w:t>伴奏，由考生自带播放器（播放器不得带有通讯功能）自行播放。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/>
          <w:kern w:val="0"/>
          <w:sz w:val="28"/>
          <w:szCs w:val="28"/>
        </w:rPr>
        <w:t>现场演奏钢琴并自唱。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考生根据现场指定</w:t>
      </w:r>
      <w:r>
        <w:rPr>
          <w:rFonts w:hint="eastAsia" w:ascii="仿宋" w:hAnsi="仿宋" w:eastAsia="仿宋"/>
          <w:sz w:val="28"/>
          <w:szCs w:val="28"/>
        </w:rPr>
        <w:t>曲目</w:t>
      </w:r>
      <w:r>
        <w:rPr>
          <w:rFonts w:hint="eastAsia" w:ascii="仿宋" w:hAnsi="仿宋" w:eastAsia="仿宋"/>
          <w:sz w:val="28"/>
          <w:szCs w:val="28"/>
          <w:lang w:eastAsia="zh-CN"/>
        </w:rPr>
        <w:t>弹唱。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2.在声乐、钢琴两项中任选一项进行现场展示，曲目自选，伴奏自备。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3.在舞蹈、除钢琴以外的其他乐器两项中任选一项进行现场展示，乐器自带，曲目自选，伴奏自备。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三项任务满分各</w:t>
      </w:r>
      <w:r>
        <w:rPr>
          <w:rFonts w:hint="eastAsia" w:ascii="仿宋" w:hAnsi="仿宋" w:eastAsia="仿宋"/>
          <w:kern w:val="0"/>
          <w:sz w:val="28"/>
          <w:szCs w:val="28"/>
        </w:rPr>
        <w:t>100分，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按</w:t>
      </w:r>
      <w:r>
        <w:rPr>
          <w:rFonts w:hint="eastAsia" w:ascii="仿宋" w:hAnsi="仿宋" w:eastAsia="仿宋"/>
          <w:kern w:val="0"/>
          <w:sz w:val="28"/>
          <w:szCs w:val="28"/>
        </w:rPr>
        <w:t>现场演奏钢琴并自唱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占4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、其他两项技能各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占3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的权重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采用百分制</w:t>
      </w:r>
      <w:r>
        <w:rPr>
          <w:rFonts w:ascii="仿宋" w:hAnsi="仿宋" w:eastAsia="仿宋"/>
          <w:kern w:val="0"/>
          <w:sz w:val="28"/>
          <w:szCs w:val="28"/>
        </w:rPr>
        <w:t>计算</w:t>
      </w:r>
      <w:r>
        <w:rPr>
          <w:rFonts w:hint="eastAsia" w:ascii="仿宋" w:hAnsi="仿宋" w:eastAsia="仿宋"/>
          <w:kern w:val="0"/>
          <w:sz w:val="28"/>
          <w:szCs w:val="28"/>
        </w:rPr>
        <w:t>测</w:t>
      </w:r>
      <w:r>
        <w:rPr>
          <w:rFonts w:ascii="仿宋" w:hAnsi="仿宋" w:eastAsia="仿宋"/>
          <w:kern w:val="0"/>
          <w:sz w:val="28"/>
          <w:szCs w:val="28"/>
        </w:rPr>
        <w:t>试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总</w:t>
      </w:r>
      <w:r>
        <w:rPr>
          <w:rFonts w:ascii="仿宋" w:hAnsi="仿宋" w:eastAsia="仿宋"/>
          <w:kern w:val="0"/>
          <w:sz w:val="28"/>
          <w:szCs w:val="28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、小学美术教师岗位（岗位代码 ：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A19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1.人物速写（时间15分钟）。全身像（1人），8K纸(现场提供)，其他工具自备。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2.特长展示（时间35分钟）。风景画（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现场命题</w:t>
      </w:r>
      <w:r>
        <w:rPr>
          <w:rFonts w:hint="eastAsia" w:ascii="仿宋" w:hAnsi="仿宋" w:eastAsia="仿宋"/>
          <w:kern w:val="0"/>
          <w:sz w:val="28"/>
          <w:szCs w:val="28"/>
        </w:rPr>
        <w:t>），画种为水粉画（水彩画）或国画，纸张（现场提供8K水粉或水彩画纸，生宣纸四尺对开），绘画工具自备。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两项任务</w:t>
      </w:r>
      <w:r>
        <w:rPr>
          <w:rFonts w:hint="eastAsia" w:ascii="仿宋" w:hAnsi="仿宋" w:eastAsia="仿宋"/>
          <w:kern w:val="0"/>
          <w:sz w:val="28"/>
          <w:szCs w:val="28"/>
        </w:rPr>
        <w:t>满分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/>
          <w:kern w:val="0"/>
          <w:sz w:val="28"/>
          <w:szCs w:val="28"/>
        </w:rPr>
        <w:t>100分，按人物速写与特长展示各占50%的权重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采用百分制</w:t>
      </w:r>
      <w:r>
        <w:rPr>
          <w:rFonts w:hint="eastAsia" w:ascii="仿宋" w:hAnsi="仿宋" w:eastAsia="仿宋"/>
          <w:kern w:val="0"/>
          <w:sz w:val="28"/>
          <w:szCs w:val="28"/>
        </w:rPr>
        <w:t>计算测试总成绩。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、学前教育教师岗位（岗位代码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A20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1.现场演奏钢琴并自唱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kern w:val="0"/>
          <w:sz w:val="28"/>
          <w:szCs w:val="28"/>
        </w:rPr>
        <w:t>考生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根据现场指定</w:t>
      </w:r>
      <w:r>
        <w:rPr>
          <w:rFonts w:hint="eastAsia" w:ascii="仿宋" w:hAnsi="仿宋" w:eastAsia="仿宋"/>
          <w:kern w:val="0"/>
          <w:sz w:val="28"/>
          <w:szCs w:val="28"/>
        </w:rPr>
        <w:t>曲目弹唱。测试现场提供钢琴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2.自编自舞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kern w:val="0"/>
          <w:sz w:val="28"/>
          <w:szCs w:val="28"/>
        </w:rPr>
        <w:t>考生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根据现场指定</w:t>
      </w:r>
      <w:r>
        <w:rPr>
          <w:rFonts w:hint="eastAsia" w:ascii="仿宋" w:hAnsi="仿宋" w:eastAsia="仿宋"/>
          <w:kern w:val="0"/>
          <w:sz w:val="28"/>
          <w:szCs w:val="28"/>
        </w:rPr>
        <w:t>曲目独舞。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3.绘画。考生根据现场指定主题完成儿童画。</w:t>
      </w:r>
      <w:r>
        <w:rPr>
          <w:rFonts w:hint="eastAsia" w:ascii="仿宋" w:hAnsi="仿宋" w:eastAsia="仿宋"/>
          <w:kern w:val="0"/>
          <w:sz w:val="28"/>
          <w:szCs w:val="28"/>
        </w:rPr>
        <w:t>现场提供8K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素描</w:t>
      </w:r>
      <w:r>
        <w:rPr>
          <w:rFonts w:hint="eastAsia" w:ascii="仿宋" w:hAnsi="仿宋" w:eastAsia="仿宋"/>
          <w:kern w:val="0"/>
          <w:sz w:val="28"/>
          <w:szCs w:val="28"/>
        </w:rPr>
        <w:t>纸，绘画工具自备。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测试时长与</w:t>
      </w:r>
      <w:r>
        <w:rPr>
          <w:rFonts w:hint="eastAsia" w:ascii="仿宋" w:hAnsi="仿宋" w:eastAsia="仿宋"/>
          <w:kern w:val="0"/>
          <w:sz w:val="28"/>
          <w:szCs w:val="28"/>
        </w:rPr>
        <w:t>成绩计算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现场演奏钢琴并自唱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，与</w:t>
      </w:r>
      <w:r>
        <w:rPr>
          <w:rFonts w:hint="eastAsia" w:ascii="仿宋" w:hAnsi="仿宋" w:eastAsia="仿宋"/>
          <w:kern w:val="0"/>
          <w:sz w:val="28"/>
          <w:szCs w:val="28"/>
        </w:rPr>
        <w:t>自编自舞总时间</w:t>
      </w:r>
      <w:r>
        <w:rPr>
          <w:rFonts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0</w:t>
      </w:r>
      <w:r>
        <w:rPr>
          <w:rFonts w:ascii="仿宋" w:hAnsi="仿宋" w:eastAsia="仿宋"/>
          <w:kern w:val="0"/>
          <w:sz w:val="28"/>
          <w:szCs w:val="28"/>
        </w:rPr>
        <w:t>分钟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（含准备时间）；绘画时长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30分钟。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kern w:val="0"/>
          <w:sz w:val="28"/>
          <w:szCs w:val="28"/>
        </w:rPr>
        <w:t>项技能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满分各100分，按</w:t>
      </w:r>
      <w:r>
        <w:rPr>
          <w:rFonts w:hint="eastAsia" w:ascii="仿宋" w:hAnsi="仿宋" w:eastAsia="仿宋"/>
          <w:kern w:val="0"/>
          <w:sz w:val="28"/>
          <w:szCs w:val="28"/>
        </w:rPr>
        <w:t>现场演奏钢琴并自唱占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、其他两项技能各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占3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的权重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采用百分制</w:t>
      </w:r>
      <w:r>
        <w:rPr>
          <w:rFonts w:ascii="仿宋" w:hAnsi="仿宋" w:eastAsia="仿宋"/>
          <w:kern w:val="0"/>
          <w:sz w:val="28"/>
          <w:szCs w:val="28"/>
        </w:rPr>
        <w:t>计算</w:t>
      </w:r>
      <w:r>
        <w:rPr>
          <w:rFonts w:hint="eastAsia" w:ascii="仿宋" w:hAnsi="仿宋" w:eastAsia="仿宋"/>
          <w:kern w:val="0"/>
          <w:sz w:val="28"/>
          <w:szCs w:val="28"/>
        </w:rPr>
        <w:t>测</w:t>
      </w:r>
      <w:r>
        <w:rPr>
          <w:rFonts w:ascii="仿宋" w:hAnsi="仿宋" w:eastAsia="仿宋"/>
          <w:kern w:val="0"/>
          <w:sz w:val="28"/>
          <w:szCs w:val="28"/>
        </w:rPr>
        <w:t>试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总</w:t>
      </w:r>
      <w:r>
        <w:rPr>
          <w:rFonts w:ascii="仿宋" w:hAnsi="仿宋" w:eastAsia="仿宋"/>
          <w:kern w:val="0"/>
          <w:sz w:val="28"/>
          <w:szCs w:val="28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170B4961"/>
    <w:rsid w:val="23827D58"/>
    <w:rsid w:val="662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081611708DE044E2A30C0746FAE3847F</vt:lpwstr>
  </property>
</Properties>
</file>