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eastAsia="方正仿宋_GBK"/>
          <w:sz w:val="28"/>
          <w:szCs w:val="28"/>
        </w:rPr>
      </w:pPr>
    </w:p>
    <w:p>
      <w:pPr>
        <w:spacing w:line="44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南京市六合区</w:t>
      </w:r>
      <w:r>
        <w:rPr>
          <w:rFonts w:hint="eastAsia" w:ascii="方正小标宋_GBK" w:hAnsi="方正小标宋_GBK" w:eastAsia="方正小标宋_GBK" w:cs="方正小标宋_GBK"/>
          <w:sz w:val="36"/>
          <w:szCs w:val="36"/>
          <w:lang w:eastAsia="zh-CN"/>
        </w:rPr>
        <w:t>第一幼儿园</w:t>
      </w:r>
      <w:r>
        <w:rPr>
          <w:rFonts w:hint="eastAsia" w:ascii="方正小标宋_GBK" w:hAnsi="方正小标宋_GBK" w:eastAsia="方正小标宋_GBK" w:cs="方正小标宋_GBK"/>
          <w:sz w:val="36"/>
          <w:szCs w:val="36"/>
        </w:rPr>
        <w:t>2022年公开招聘</w:t>
      </w:r>
      <w:r>
        <w:rPr>
          <w:rFonts w:hint="eastAsia" w:ascii="方正小标宋_GBK" w:hAnsi="方正小标宋_GBK" w:eastAsia="方正小标宋_GBK" w:cs="方正小标宋_GBK"/>
          <w:sz w:val="36"/>
          <w:szCs w:val="36"/>
          <w:lang w:eastAsia="zh-CN"/>
        </w:rPr>
        <w:t>编外</w:t>
      </w:r>
      <w:r>
        <w:rPr>
          <w:rFonts w:hint="eastAsia" w:ascii="方正小标宋_GBK" w:hAnsi="方正小标宋_GBK" w:eastAsia="方正小标宋_GBK" w:cs="方正小标宋_GBK"/>
          <w:sz w:val="36"/>
          <w:szCs w:val="36"/>
        </w:rPr>
        <w:t>教师</w:t>
      </w:r>
    </w:p>
    <w:p>
      <w:pPr>
        <w:spacing w:line="44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新冠肺炎疫情防控告知暨承诺书</w:t>
      </w:r>
    </w:p>
    <w:p>
      <w:pPr>
        <w:spacing w:line="440" w:lineRule="exact"/>
        <w:ind w:firstLine="560" w:firstLineChars="200"/>
        <w:rPr>
          <w:rFonts w:eastAsia="方正仿宋_GBK"/>
          <w:sz w:val="28"/>
          <w:szCs w:val="28"/>
        </w:rPr>
      </w:pPr>
    </w:p>
    <w:p>
      <w:pPr>
        <w:spacing w:line="440" w:lineRule="exact"/>
        <w:ind w:firstLine="640" w:firstLineChars="200"/>
        <w:rPr>
          <w:rFonts w:eastAsia="方正仿宋_GBK"/>
          <w:sz w:val="32"/>
          <w:szCs w:val="32"/>
        </w:rPr>
      </w:pPr>
      <w:r>
        <w:rPr>
          <w:rFonts w:eastAsia="方正仿宋_GBK"/>
          <w:sz w:val="32"/>
          <w:szCs w:val="32"/>
        </w:rPr>
        <w:t>一、考生应在考前14天申领“苏康码”，并每日进行健康申报更新直至考试当天。考生应持续关注本人“苏康码”状况，如出现非绿码且符合转码条件的，应最迟于考试前一天转为绿码（可拨打南京市12345服务热线咨询）方可参加考试，逾期未转为绿码的责任自负。外来考生（指14天内自省外和省内跨设区市前来或返回南京市的考生，下同）应至少于考前14天起持续了解南京市最新防疫要求，并严格按相关规定落实信息报备、抵达后健康监测、新冠肺炎病毒核酸检测（以下简称“核酸检测”）等要求，以免影响正常参加考试。</w:t>
      </w:r>
    </w:p>
    <w:p>
      <w:pPr>
        <w:spacing w:line="440" w:lineRule="exact"/>
        <w:ind w:firstLine="640" w:firstLineChars="200"/>
        <w:rPr>
          <w:rFonts w:eastAsia="方正仿宋_GBK"/>
          <w:sz w:val="32"/>
          <w:szCs w:val="32"/>
        </w:rPr>
      </w:pPr>
      <w:r>
        <w:rPr>
          <w:rFonts w:eastAsia="方正仿宋_GBK"/>
          <w:sz w:val="32"/>
          <w:szCs w:val="32"/>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spacing w:line="440" w:lineRule="exact"/>
        <w:ind w:firstLine="640" w:firstLineChars="200"/>
        <w:rPr>
          <w:rFonts w:eastAsia="方正仿宋_GBK"/>
          <w:sz w:val="32"/>
          <w:szCs w:val="32"/>
        </w:rPr>
      </w:pPr>
      <w:r>
        <w:rPr>
          <w:rFonts w:eastAsia="方正仿宋_GBK"/>
          <w:sz w:val="32"/>
          <w:szCs w:val="32"/>
        </w:rPr>
        <w:t>二、考试当天入场时，考生应提前准备好本人有效期内身份证原件、</w:t>
      </w:r>
      <w:r>
        <w:rPr>
          <w:rFonts w:hint="eastAsia" w:eastAsia="方正仿宋_GBK"/>
          <w:sz w:val="32"/>
          <w:szCs w:val="32"/>
        </w:rPr>
        <w:t>考试</w:t>
      </w:r>
      <w:r>
        <w:rPr>
          <w:rFonts w:eastAsia="方正仿宋_GBK"/>
          <w:sz w:val="32"/>
          <w:szCs w:val="32"/>
        </w:rPr>
        <w:t>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w:t>
      </w:r>
      <w:r>
        <w:rPr>
          <w:rFonts w:hint="eastAsia" w:eastAsia="方正仿宋_GBK"/>
          <w:sz w:val="32"/>
          <w:szCs w:val="32"/>
        </w:rPr>
        <w:t>低于</w:t>
      </w:r>
      <w:r>
        <w:rPr>
          <w:rFonts w:eastAsia="方正仿宋_GBK"/>
          <w:sz w:val="32"/>
          <w:szCs w:val="32"/>
        </w:rPr>
        <w:t>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spacing w:line="440" w:lineRule="exact"/>
        <w:ind w:firstLine="640" w:firstLineChars="200"/>
        <w:rPr>
          <w:rFonts w:eastAsia="方正仿宋_GBK"/>
          <w:sz w:val="32"/>
          <w:szCs w:val="32"/>
        </w:rPr>
      </w:pPr>
      <w:r>
        <w:rPr>
          <w:rFonts w:eastAsia="方正仿宋_GBK"/>
          <w:sz w:val="32"/>
          <w:szCs w:val="32"/>
        </w:rPr>
        <w:t>有以下特殊情形之一的考生，必须主动报告相关情况，提前准备相关证明，服从相关安排，否则不能入场参加考试：</w:t>
      </w:r>
    </w:p>
    <w:p>
      <w:pPr>
        <w:spacing w:line="440" w:lineRule="exact"/>
        <w:ind w:firstLine="640" w:firstLineChars="200"/>
        <w:rPr>
          <w:rFonts w:eastAsia="方正仿宋_GBK"/>
          <w:sz w:val="32"/>
          <w:szCs w:val="32"/>
        </w:rPr>
      </w:pPr>
      <w:r>
        <w:rPr>
          <w:rFonts w:eastAsia="方正仿宋_GBK"/>
          <w:sz w:val="32"/>
          <w:szCs w:val="32"/>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南京市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spacing w:line="440" w:lineRule="exact"/>
        <w:ind w:firstLine="640" w:firstLineChars="200"/>
        <w:rPr>
          <w:rFonts w:eastAsia="方正仿宋_GBK"/>
          <w:sz w:val="32"/>
          <w:szCs w:val="32"/>
        </w:rPr>
      </w:pPr>
      <w:r>
        <w:rPr>
          <w:rFonts w:eastAsia="方正仿宋_GBK"/>
          <w:sz w:val="32"/>
          <w:szCs w:val="32"/>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spacing w:line="440" w:lineRule="exact"/>
        <w:ind w:firstLine="640" w:firstLineChars="200"/>
        <w:rPr>
          <w:rFonts w:eastAsia="方正仿宋_GBK"/>
          <w:sz w:val="32"/>
          <w:szCs w:val="32"/>
        </w:rPr>
      </w:pPr>
      <w:r>
        <w:rPr>
          <w:rFonts w:eastAsia="方正仿宋_GBK"/>
          <w:sz w:val="32"/>
          <w:szCs w:val="32"/>
        </w:rPr>
        <w:t>3. 外来考生考试当天除须本人“苏康码”为绿码、行程卡为绿卡、现场测量体温＜37.3℃且无干咳等可疑症状，并能提供考试开考前48小时内核酸检测阴性证明外，还应按南京市对于外来人员疫情防控有关要求，落实信息报备、抵达后健康监测和核酸检测等防控措施，提供相关证明。</w:t>
      </w:r>
    </w:p>
    <w:p>
      <w:pPr>
        <w:spacing w:line="440" w:lineRule="exact"/>
        <w:ind w:firstLine="640" w:firstLineChars="200"/>
        <w:rPr>
          <w:rFonts w:eastAsia="方正仿宋_GBK"/>
          <w:sz w:val="32"/>
          <w:szCs w:val="32"/>
        </w:rPr>
      </w:pPr>
      <w:r>
        <w:rPr>
          <w:rFonts w:eastAsia="方正仿宋_GBK"/>
          <w:sz w:val="32"/>
          <w:szCs w:val="32"/>
        </w:rPr>
        <w:t>三、有下列情形之一的考生不得参加考试，且应主动报告并配合相应疫情防控安排：</w:t>
      </w:r>
    </w:p>
    <w:p>
      <w:pPr>
        <w:spacing w:line="440" w:lineRule="exact"/>
        <w:ind w:firstLine="640" w:firstLineChars="200"/>
        <w:rPr>
          <w:rFonts w:eastAsia="方正仿宋_GBK"/>
          <w:sz w:val="32"/>
          <w:szCs w:val="32"/>
        </w:rPr>
      </w:pPr>
      <w:r>
        <w:rPr>
          <w:rFonts w:eastAsia="方正仿宋_GBK"/>
          <w:sz w:val="32"/>
          <w:szCs w:val="32"/>
        </w:rPr>
        <w:t>1．不能现场出示本人当日“苏康码”绿码、行程卡绿卡或考试开考前48小时内新冠肺炎病毒核酸检测阴性证明的；</w:t>
      </w:r>
    </w:p>
    <w:p>
      <w:pPr>
        <w:spacing w:line="440" w:lineRule="exact"/>
        <w:ind w:firstLine="640" w:firstLineChars="200"/>
        <w:rPr>
          <w:rFonts w:eastAsia="方正仿宋_GBK"/>
          <w:sz w:val="32"/>
          <w:szCs w:val="32"/>
        </w:rPr>
      </w:pPr>
      <w:r>
        <w:rPr>
          <w:rFonts w:eastAsia="方正仿宋_GBK"/>
          <w:sz w:val="32"/>
          <w:szCs w:val="32"/>
        </w:rPr>
        <w:t>2．仍在隔离期的新冠肺炎确诊病例、疑似病例、无症状感染者及密切接触者、次密切接触者，未完全按南京市疫情防控要求落实抵达后健康监测、核酸检测等防控措施的外来考生，以及其他因疫情相关原因被旅居地、考试地点所在地管控不能到场的；</w:t>
      </w:r>
    </w:p>
    <w:p>
      <w:pPr>
        <w:spacing w:line="440" w:lineRule="exact"/>
        <w:ind w:firstLine="640" w:firstLineChars="200"/>
        <w:rPr>
          <w:rFonts w:eastAsia="方正仿宋_GBK"/>
          <w:sz w:val="32"/>
          <w:szCs w:val="32"/>
        </w:rPr>
      </w:pPr>
      <w:r>
        <w:rPr>
          <w:rFonts w:eastAsia="方正仿宋_GBK"/>
          <w:sz w:val="32"/>
          <w:szCs w:val="32"/>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spacing w:line="440" w:lineRule="exact"/>
        <w:ind w:firstLine="640" w:firstLineChars="200"/>
        <w:rPr>
          <w:rFonts w:eastAsia="方正仿宋_GBK"/>
          <w:sz w:val="32"/>
          <w:szCs w:val="32"/>
        </w:rPr>
      </w:pPr>
      <w:r>
        <w:rPr>
          <w:rFonts w:eastAsia="方正仿宋_GBK"/>
          <w:sz w:val="32"/>
          <w:szCs w:val="32"/>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spacing w:line="440" w:lineRule="exact"/>
        <w:ind w:firstLine="640" w:firstLineChars="200"/>
        <w:rPr>
          <w:rFonts w:eastAsia="方正仿宋_GBK"/>
          <w:sz w:val="32"/>
          <w:szCs w:val="32"/>
        </w:rPr>
      </w:pPr>
      <w:r>
        <w:rPr>
          <w:rFonts w:eastAsia="方正仿宋_GBK"/>
          <w:sz w:val="32"/>
          <w:szCs w:val="32"/>
        </w:rPr>
        <w:t>五、考生应仔细阅读考试相关规定、防疫要求，下载打印准考证即视为认同并签署《</w:t>
      </w:r>
      <w:r>
        <w:rPr>
          <w:rFonts w:hint="eastAsia" w:eastAsia="方正仿宋_GBK"/>
          <w:sz w:val="32"/>
          <w:szCs w:val="32"/>
        </w:rPr>
        <w:t>南京市</w:t>
      </w:r>
      <w:r>
        <w:rPr>
          <w:rFonts w:eastAsia="方正仿宋_GBK"/>
          <w:sz w:val="32"/>
          <w:szCs w:val="32"/>
        </w:rPr>
        <w:t>六合区</w:t>
      </w:r>
      <w:r>
        <w:rPr>
          <w:rFonts w:hint="eastAsia" w:eastAsia="方正仿宋_GBK"/>
          <w:sz w:val="32"/>
          <w:szCs w:val="32"/>
          <w:lang w:eastAsia="zh-CN"/>
        </w:rPr>
        <w:t>第一幼儿园</w:t>
      </w:r>
      <w:r>
        <w:rPr>
          <w:rFonts w:eastAsia="方正仿宋_GBK"/>
          <w:sz w:val="32"/>
          <w:szCs w:val="32"/>
        </w:rPr>
        <w:t>2022年公开招聘</w:t>
      </w:r>
      <w:r>
        <w:rPr>
          <w:rFonts w:hint="eastAsia" w:eastAsia="方正仿宋_GBK"/>
          <w:sz w:val="32"/>
          <w:szCs w:val="32"/>
          <w:lang w:eastAsia="zh-CN"/>
        </w:rPr>
        <w:t>编外</w:t>
      </w:r>
      <w:r>
        <w:rPr>
          <w:rFonts w:eastAsia="方正仿宋_GBK"/>
          <w:sz w:val="32"/>
          <w:szCs w:val="32"/>
        </w:rPr>
        <w:t>教师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spacing w:line="440" w:lineRule="exact"/>
        <w:ind w:firstLine="640" w:firstLineChars="200"/>
        <w:rPr>
          <w:rFonts w:eastAsia="方正仿宋_GBK"/>
          <w:sz w:val="32"/>
          <w:szCs w:val="32"/>
        </w:rPr>
      </w:pPr>
      <w:r>
        <w:rPr>
          <w:rFonts w:eastAsia="方正仿宋_GBK"/>
          <w:sz w:val="32"/>
          <w:szCs w:val="32"/>
        </w:rPr>
        <w:t>招聘主管部门或招聘单位在组织报名资格复审、考察体检等工作时，按照有关规定落实疫情防控要求，考生应当服从安排。</w:t>
      </w:r>
    </w:p>
    <w:p>
      <w:pPr>
        <w:spacing w:line="440" w:lineRule="exact"/>
        <w:ind w:firstLine="640" w:firstLineChars="200"/>
        <w:rPr>
          <w:rFonts w:eastAsia="方正仿宋_GBK"/>
          <w:sz w:val="32"/>
          <w:szCs w:val="32"/>
        </w:rPr>
      </w:pPr>
      <w:r>
        <w:rPr>
          <w:rFonts w:eastAsia="方正仿宋_GBK"/>
          <w:sz w:val="32"/>
          <w:szCs w:val="32"/>
        </w:rPr>
        <w:t>请考生持续关注新冠肺炎疫情动态和南京市疫情防控最新要求（详见南京市新型冠状病毒肺炎疫情防控服务专区——政策发布栏https://www.nanjing.gov.cn/zt/yqfk/index.html）。</w:t>
      </w:r>
    </w:p>
    <w:p>
      <w:pPr>
        <w:spacing w:line="440" w:lineRule="exact"/>
        <w:ind w:firstLine="640" w:firstLineChars="200"/>
        <w:rPr>
          <w:rFonts w:eastAsia="方正仿宋_GBK"/>
          <w:sz w:val="32"/>
          <w:szCs w:val="32"/>
        </w:rPr>
      </w:pPr>
      <w:r>
        <w:rPr>
          <w:rFonts w:eastAsia="方正仿宋_GBK"/>
          <w:sz w:val="32"/>
          <w:szCs w:val="32"/>
        </w:rPr>
        <w:t>考前如有新的调整和新的要求，将另行告知。</w:t>
      </w:r>
    </w:p>
    <w:p>
      <w:pPr>
        <w:spacing w:line="440" w:lineRule="exact"/>
        <w:ind w:firstLine="640" w:firstLineChars="200"/>
        <w:rPr>
          <w:rFonts w:eastAsia="方正仿宋_GBK"/>
          <w:sz w:val="32"/>
          <w:szCs w:val="32"/>
        </w:rPr>
      </w:pPr>
    </w:p>
    <w:p>
      <w:pPr>
        <w:spacing w:line="440" w:lineRule="exact"/>
        <w:ind w:firstLine="640" w:firstLineChars="200"/>
        <w:jc w:val="right"/>
        <w:rPr>
          <w:rFonts w:hint="eastAsia" w:eastAsia="方正仿宋_GBK"/>
          <w:sz w:val="32"/>
          <w:szCs w:val="32"/>
        </w:rPr>
      </w:pPr>
      <w:r>
        <w:rPr>
          <w:rFonts w:hint="eastAsia" w:eastAsia="方正仿宋_GBK"/>
          <w:sz w:val="32"/>
          <w:szCs w:val="32"/>
        </w:rPr>
        <w:t>南京市六合区</w:t>
      </w:r>
      <w:r>
        <w:rPr>
          <w:rFonts w:hint="eastAsia" w:eastAsia="方正仿宋_GBK"/>
          <w:sz w:val="32"/>
          <w:szCs w:val="32"/>
          <w:lang w:eastAsia="zh-CN"/>
        </w:rPr>
        <w:t>第一幼儿园</w:t>
      </w:r>
    </w:p>
    <w:p>
      <w:pPr>
        <w:spacing w:line="440" w:lineRule="exact"/>
        <w:ind w:firstLine="640" w:firstLineChars="200"/>
        <w:jc w:val="right"/>
        <w:rPr>
          <w:rFonts w:eastAsia="方正仿宋_GBK"/>
          <w:sz w:val="32"/>
          <w:szCs w:val="32"/>
        </w:rPr>
      </w:pPr>
      <w:r>
        <w:rPr>
          <w:rFonts w:eastAsia="方正仿宋_GBK"/>
          <w:sz w:val="32"/>
          <w:szCs w:val="32"/>
        </w:rPr>
        <w:t>2022年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w:t>
      </w:r>
    </w:p>
    <w:p>
      <w:pPr>
        <w:spacing w:line="440" w:lineRule="exact"/>
        <w:ind w:firstLine="640" w:firstLineChars="200"/>
        <w:rPr>
          <w:rFonts w:eastAsia="方正仿宋_GBK"/>
          <w:sz w:val="32"/>
          <w:szCs w:val="32"/>
        </w:rPr>
      </w:pPr>
    </w:p>
    <w:p>
      <w:pPr>
        <w:spacing w:line="440" w:lineRule="exact"/>
        <w:ind w:firstLine="640" w:firstLineChars="200"/>
        <w:rPr>
          <w:rFonts w:eastAsia="方正仿宋_GBK"/>
          <w:sz w:val="32"/>
          <w:szCs w:val="32"/>
        </w:rPr>
      </w:pPr>
    </w:p>
    <w:p>
      <w:pPr>
        <w:spacing w:line="440" w:lineRule="exact"/>
        <w:rPr>
          <w:rFonts w:eastAsia="方正仿宋_GBK"/>
          <w:sz w:val="32"/>
          <w:szCs w:val="32"/>
        </w:rPr>
      </w:pPr>
    </w:p>
    <w:p>
      <w:pPr>
        <w:widowControl/>
        <w:adjustRightInd w:val="0"/>
        <w:snapToGrid w:val="0"/>
        <w:spacing w:line="48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南京市六合区</w:t>
      </w:r>
      <w:r>
        <w:rPr>
          <w:rFonts w:hint="eastAsia" w:ascii="方正小标宋_GBK" w:hAnsi="方正小标宋_GBK" w:eastAsia="方正小标宋_GBK" w:cs="方正小标宋_GBK"/>
          <w:kern w:val="0"/>
          <w:sz w:val="36"/>
          <w:szCs w:val="36"/>
          <w:lang w:eastAsia="zh-CN"/>
        </w:rPr>
        <w:t>第一幼儿园</w:t>
      </w:r>
      <w:r>
        <w:rPr>
          <w:rFonts w:hint="eastAsia" w:ascii="方正小标宋_GBK" w:hAnsi="方正小标宋_GBK" w:eastAsia="方正小标宋_GBK" w:cs="方正小标宋_GBK"/>
          <w:kern w:val="0"/>
          <w:sz w:val="36"/>
          <w:szCs w:val="36"/>
        </w:rPr>
        <w:t>2022年公开招聘</w:t>
      </w:r>
      <w:r>
        <w:rPr>
          <w:rFonts w:hint="eastAsia" w:ascii="方正小标宋_GBK" w:hAnsi="方正小标宋_GBK" w:eastAsia="方正小标宋_GBK" w:cs="方正小标宋_GBK"/>
          <w:kern w:val="0"/>
          <w:sz w:val="36"/>
          <w:szCs w:val="36"/>
          <w:lang w:eastAsia="zh-CN"/>
        </w:rPr>
        <w:t>编外</w:t>
      </w:r>
      <w:r>
        <w:rPr>
          <w:rFonts w:hint="eastAsia" w:ascii="方正小标宋_GBK" w:hAnsi="方正小标宋_GBK" w:eastAsia="方正小标宋_GBK" w:cs="方正小标宋_GBK"/>
          <w:kern w:val="0"/>
          <w:sz w:val="36"/>
          <w:szCs w:val="36"/>
        </w:rPr>
        <w:t>教师</w:t>
      </w:r>
    </w:p>
    <w:p>
      <w:pPr>
        <w:widowControl/>
        <w:adjustRightInd w:val="0"/>
        <w:snapToGrid w:val="0"/>
        <w:spacing w:line="48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新冠肺炎疫情防控承诺书</w:t>
      </w:r>
    </w:p>
    <w:p>
      <w:pPr>
        <w:spacing w:line="440" w:lineRule="exact"/>
        <w:ind w:firstLine="640" w:firstLineChars="200"/>
        <w:rPr>
          <w:rFonts w:eastAsia="方正仿宋_GBK"/>
          <w:sz w:val="32"/>
          <w:szCs w:val="32"/>
        </w:rPr>
      </w:pPr>
    </w:p>
    <w:p>
      <w:pPr>
        <w:spacing w:line="440" w:lineRule="exact"/>
        <w:ind w:firstLine="640" w:firstLineChars="200"/>
        <w:rPr>
          <w:rFonts w:eastAsia="方正仿宋_GBK"/>
          <w:bCs/>
          <w:sz w:val="32"/>
          <w:szCs w:val="32"/>
        </w:rPr>
      </w:pPr>
      <w:r>
        <w:rPr>
          <w:rFonts w:eastAsia="方正仿宋_GBK"/>
          <w:bCs/>
          <w:sz w:val="32"/>
          <w:szCs w:val="32"/>
        </w:rPr>
        <w:t>本人已认真阅读《南京市六合区</w:t>
      </w:r>
      <w:r>
        <w:rPr>
          <w:rFonts w:hint="eastAsia" w:eastAsia="方正仿宋_GBK"/>
          <w:bCs/>
          <w:sz w:val="32"/>
          <w:szCs w:val="32"/>
          <w:lang w:eastAsia="zh-CN"/>
        </w:rPr>
        <w:t>第一幼儿园</w:t>
      </w:r>
      <w:r>
        <w:rPr>
          <w:rFonts w:eastAsia="方正仿宋_GBK"/>
          <w:bCs/>
          <w:sz w:val="32"/>
          <w:szCs w:val="32"/>
        </w:rPr>
        <w:t>2022年公开招聘</w:t>
      </w:r>
      <w:r>
        <w:rPr>
          <w:rFonts w:hint="eastAsia" w:eastAsia="方正仿宋_GBK"/>
          <w:bCs/>
          <w:sz w:val="32"/>
          <w:szCs w:val="32"/>
          <w:lang w:eastAsia="zh-CN"/>
        </w:rPr>
        <w:t>编外</w:t>
      </w:r>
      <w:r>
        <w:rPr>
          <w:rFonts w:eastAsia="方正仿宋_GBK"/>
          <w:bCs/>
          <w:sz w:val="32"/>
          <w:szCs w:val="32"/>
        </w:rPr>
        <w:t>教师新冠肺炎疫情防控告知暨承诺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pacing w:line="440" w:lineRule="exact"/>
        <w:ind w:firstLine="640" w:firstLineChars="200"/>
        <w:rPr>
          <w:rFonts w:eastAsia="方正仿宋_GBK"/>
          <w:sz w:val="32"/>
          <w:szCs w:val="32"/>
        </w:rPr>
      </w:pPr>
      <w:r>
        <w:rPr>
          <w:rFonts w:eastAsia="方正仿宋_GBK"/>
          <w:sz w:val="32"/>
          <w:szCs w:val="32"/>
        </w:rPr>
        <w:t xml:space="preserve"> </w:t>
      </w:r>
    </w:p>
    <w:p>
      <w:pPr>
        <w:spacing w:line="440" w:lineRule="exact"/>
        <w:ind w:firstLine="640" w:firstLineChars="200"/>
        <w:rPr>
          <w:rFonts w:eastAsia="方正仿宋_GBK"/>
          <w:sz w:val="32"/>
          <w:szCs w:val="32"/>
        </w:rPr>
      </w:pPr>
      <w:r>
        <w:rPr>
          <w:rFonts w:eastAsia="方正仿宋_GBK"/>
          <w:sz w:val="32"/>
          <w:szCs w:val="32"/>
        </w:rPr>
        <w:t xml:space="preserve">承 诺 人： </w:t>
      </w:r>
    </w:p>
    <w:p>
      <w:pPr>
        <w:spacing w:line="440" w:lineRule="exact"/>
        <w:ind w:firstLine="640" w:firstLineChars="200"/>
        <w:rPr>
          <w:rFonts w:eastAsia="方正仿宋_GBK"/>
          <w:sz w:val="32"/>
          <w:szCs w:val="32"/>
        </w:rPr>
      </w:pPr>
      <w:r>
        <w:rPr>
          <w:rFonts w:eastAsia="方正仿宋_GBK"/>
          <w:sz w:val="32"/>
          <w:szCs w:val="32"/>
        </w:rPr>
        <w:t xml:space="preserve"> </w:t>
      </w:r>
    </w:p>
    <w:p>
      <w:pPr>
        <w:spacing w:line="440" w:lineRule="exact"/>
        <w:ind w:firstLine="640" w:firstLineChars="200"/>
        <w:rPr>
          <w:rFonts w:eastAsia="方正仿宋_GBK"/>
          <w:sz w:val="32"/>
          <w:szCs w:val="32"/>
        </w:rPr>
      </w:pPr>
      <w:r>
        <w:rPr>
          <w:rFonts w:eastAsia="方正仿宋_GBK"/>
          <w:sz w:val="32"/>
          <w:szCs w:val="32"/>
        </w:rPr>
        <w:t>承诺时间：</w:t>
      </w:r>
    </w:p>
    <w:p>
      <w:pPr>
        <w:rPr>
          <w:rFonts w:hint="eastAsia"/>
          <w:lang w:eastAsia="zh-CN"/>
        </w:rPr>
      </w:pPr>
      <w:bookmarkStart w:id="0" w:name="_GoBack"/>
      <w:bookmarkEnd w:id="0"/>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90B1B0A"/>
    <w:rsid w:val="04A70923"/>
    <w:rsid w:val="055072A1"/>
    <w:rsid w:val="08731FB3"/>
    <w:rsid w:val="09D76C69"/>
    <w:rsid w:val="0D620F35"/>
    <w:rsid w:val="0E2B208B"/>
    <w:rsid w:val="118C3F9E"/>
    <w:rsid w:val="1ADD7014"/>
    <w:rsid w:val="23387A8B"/>
    <w:rsid w:val="27832FDC"/>
    <w:rsid w:val="2A657476"/>
    <w:rsid w:val="31B159DE"/>
    <w:rsid w:val="35FC25ED"/>
    <w:rsid w:val="37FD47F3"/>
    <w:rsid w:val="3C632477"/>
    <w:rsid w:val="42DA2C28"/>
    <w:rsid w:val="47D76A16"/>
    <w:rsid w:val="4E67728B"/>
    <w:rsid w:val="55591AB9"/>
    <w:rsid w:val="57EA119D"/>
    <w:rsid w:val="686D694C"/>
    <w:rsid w:val="68E82BB8"/>
    <w:rsid w:val="6A4B510E"/>
    <w:rsid w:val="6D0C1A1C"/>
    <w:rsid w:val="790B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Emphasis"/>
    <w:basedOn w:val="7"/>
    <w:qFormat/>
    <w:uiPriority w:val="0"/>
    <w:rPr>
      <w:i/>
    </w:rPr>
  </w:style>
  <w:style w:type="character" w:styleId="11">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2022-08-22T00:54:00Z</dcterms:created>
  <dc:creator>Administrator</dc:creator>
  <cp:lastModifiedBy>Administrator</cp:lastModifiedBy>
  <dcterms:modified xsi:type="dcterms:W3CDTF">2022-08-22T02:54:20Z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C8AB4E6C5BB84C298FE856BB341A1A6B</vt:lpwstr>
  </property>
</Properties>
</file>