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62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22"/>
        <w:gridCol w:w="765"/>
        <w:gridCol w:w="390"/>
        <w:gridCol w:w="34"/>
        <w:gridCol w:w="708"/>
        <w:gridCol w:w="239"/>
        <w:gridCol w:w="174"/>
        <w:gridCol w:w="75"/>
        <w:gridCol w:w="900"/>
        <w:gridCol w:w="19"/>
        <w:gridCol w:w="767"/>
        <w:gridCol w:w="129"/>
        <w:gridCol w:w="494"/>
        <w:gridCol w:w="801"/>
        <w:gridCol w:w="70"/>
        <w:gridCol w:w="645"/>
        <w:gridCol w:w="1096"/>
        <w:gridCol w:w="86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4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姓　　名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性别</w:t>
            </w: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出生年月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  片</w:t>
            </w:r>
          </w:p>
          <w:p>
            <w:pPr>
              <w:ind w:firstLine="0"/>
              <w:jc w:val="center"/>
            </w:pPr>
            <w:r>
              <w:rPr>
                <w:rFonts w:hint="eastAsia" w:ascii="楷体_GB2312" w:eastAsia="楷体_GB2312"/>
              </w:rPr>
              <w:t>(二寸)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4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身  份  证</w:t>
            </w:r>
          </w:p>
          <w:p>
            <w:pPr>
              <w:ind w:firstLine="0"/>
              <w:jc w:val="center"/>
            </w:pPr>
            <w:r>
              <w:t>号      码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2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报考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报考岗位</w:t>
            </w:r>
            <w:r>
              <w:t>代码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0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毕业学校</w:t>
            </w:r>
          </w:p>
        </w:tc>
        <w:tc>
          <w:tcPr>
            <w:tcW w:w="23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</w:pP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毕业时间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</w:p>
          <w:p>
            <w:pPr>
              <w:ind w:firstLine="0"/>
              <w:jc w:val="center"/>
            </w:pP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专　　业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 xml:space="preserve"> 婚</w:t>
            </w:r>
            <w:r>
              <w:rPr>
                <w:rFonts w:hint="eastAsia"/>
              </w:rPr>
              <w:t xml:space="preserve"> </w:t>
            </w:r>
            <w:r>
              <w:t>否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家庭住址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7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工作单位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5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家</w:t>
            </w:r>
          </w:p>
          <w:p>
            <w:pPr>
              <w:ind w:firstLine="0"/>
              <w:jc w:val="center"/>
            </w:pPr>
            <w:r>
              <w:t>庭</w:t>
            </w:r>
          </w:p>
          <w:p>
            <w:pPr>
              <w:ind w:firstLine="0"/>
              <w:jc w:val="center"/>
            </w:pPr>
            <w:r>
              <w:t>成</w:t>
            </w:r>
          </w:p>
          <w:p>
            <w:pPr>
              <w:ind w:firstLine="0"/>
              <w:jc w:val="center"/>
            </w:pPr>
            <w:r>
              <w:t>员</w:t>
            </w:r>
          </w:p>
          <w:p>
            <w:pPr>
              <w:ind w:firstLine="0"/>
              <w:jc w:val="center"/>
            </w:pPr>
            <w:r>
              <w:t>情</w:t>
            </w:r>
          </w:p>
          <w:p>
            <w:pPr>
              <w:ind w:firstLine="0"/>
              <w:jc w:val="center"/>
            </w:pPr>
            <w:r>
              <w:t>况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50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80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50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52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66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个</w:t>
            </w:r>
          </w:p>
          <w:p>
            <w:pPr>
              <w:ind w:firstLine="0"/>
              <w:jc w:val="center"/>
            </w:pPr>
            <w:r>
              <w:t>人</w:t>
            </w:r>
          </w:p>
          <w:p>
            <w:pPr>
              <w:ind w:firstLine="0"/>
              <w:jc w:val="center"/>
            </w:pPr>
            <w:r>
              <w:t>简</w:t>
            </w:r>
          </w:p>
          <w:p>
            <w:pPr>
              <w:ind w:firstLine="0"/>
              <w:jc w:val="center"/>
            </w:pPr>
            <w:r>
              <w:t xml:space="preserve">历 </w:t>
            </w:r>
          </w:p>
        </w:tc>
        <w:tc>
          <w:tcPr>
            <w:tcW w:w="8394" w:type="dxa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备　注</w:t>
            </w:r>
          </w:p>
        </w:tc>
        <w:tc>
          <w:tcPr>
            <w:tcW w:w="8394" w:type="dxa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2" w:hRule="atLeast"/>
        </w:trPr>
        <w:tc>
          <w:tcPr>
            <w:tcW w:w="9752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以下部分由资格审查人员填写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身份证原件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复印件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2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100" w:firstLine="0"/>
              <w:jc w:val="left"/>
              <w:rPr>
                <w:u w:val="none" w:color="auto"/>
              </w:rPr>
            </w:pPr>
          </w:p>
          <w:p>
            <w:pPr>
              <w:tabs>
                <w:tab w:val="left" w:pos="1020"/>
              </w:tabs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毕业证原件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复印件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2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left"/>
              <w:textAlignment w:val="auto"/>
            </w:pPr>
          </w:p>
          <w:p>
            <w:pPr>
              <w:tabs>
                <w:tab w:val="left" w:pos="1020"/>
              </w:tabs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定向就业协议书</w:t>
            </w:r>
            <w:r>
              <w:rPr>
                <w:rFonts w:hint="eastAsia" w:ascii="宋体" w:hAnsi="宋体"/>
                <w:szCs w:val="21"/>
              </w:rPr>
              <w:t>原</w:t>
            </w:r>
            <w:r>
              <w:rPr>
                <w:rFonts w:hint="eastAsia"/>
              </w:rPr>
              <w:t>件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复印件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20"/>
              </w:tabs>
            </w:pPr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代报人身份证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复印件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同底版照片2张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审核人：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widowControl w:val="0"/>
        <w:snapToGrid w:val="0"/>
        <w:spacing w:line="408" w:lineRule="atLeast"/>
        <w:ind w:firstLine="0"/>
        <w:jc w:val="center"/>
        <w:rPr>
          <w:rFonts w:ascii="黑体" w:hAnsi="宋体" w:eastAsia="黑体"/>
          <w:b/>
          <w:color w:val="auto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灌南县卫生健康委员会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乡村医生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定向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招聘医学生报名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表</w:t>
      </w:r>
      <w:bookmarkStart w:id="0" w:name="_GoBack"/>
      <w:bookmarkEnd w:id="0"/>
      <w:r>
        <w:rPr>
          <w:b/>
          <w:color w:val="auto"/>
          <w:szCs w:val="21"/>
        </w:rPr>
        <mc:AlternateContent>
          <mc:Choice Requires="wps">
            <w:drawing>
              <wp:anchor distT="107950" distB="107950" distL="107950" distR="107950" simplePos="0" relativeHeight="251659264" behindDoc="0" locked="0" layoutInCell="0" allowOverlap="1">
                <wp:simplePos x="0" y="0"/>
                <wp:positionH relativeFrom="page">
                  <wp:posOffset>6206490</wp:posOffset>
                </wp:positionH>
                <wp:positionV relativeFrom="page">
                  <wp:posOffset>207010</wp:posOffset>
                </wp:positionV>
                <wp:extent cx="1143000" cy="396240"/>
                <wp:effectExtent l="4445" t="4445" r="10795" b="10795"/>
                <wp:wrapSquare wrapText="largest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noFill/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widowControl w:val="0"/>
                              <w:snapToGrid w:val="0"/>
                              <w:spacing w:line="280" w:lineRule="atLeast"/>
                              <w:ind w:firstLine="0"/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</w:rPr>
                              <w:t>照　片</w:t>
                            </w:r>
                          </w:p>
                          <w:p>
                            <w:pPr>
                              <w:widowControl w:val="0"/>
                              <w:snapToGrid w:val="0"/>
                              <w:spacing w:line="280" w:lineRule="atLeast"/>
                              <w:ind w:firstLine="0"/>
                              <w:jc w:val="center"/>
                              <w:rPr>
                                <w:rFonts w:hint="eastAsia" w:asci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</w:rPr>
                              <w:t>（贴半边）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8.7pt;margin-top:16.3pt;height:31.2pt;width:90pt;mso-position-horizontal-relative:page;mso-position-vertical-relative:page;mso-wrap-distance-bottom:8.5pt;mso-wrap-distance-left:8.5pt;mso-wrap-distance-right:8.5pt;mso-wrap-distance-top:8.5pt;z-index:251659264;mso-width-relative:page;mso-height-relative:page;" filled="f" coordsize="21600,21600" o:allowincell="f" o:gfxdata="UEsDBAoAAAAAAIdO4kAAAAAAAAAAAAAAAAAEAAAAZHJzL1BLAwQUAAAACACHTuJA+tWt4dcAAAAK&#10;AQAADwAAAGRycy9kb3ducmV2LnhtbE2Py07DMBBF90j8gzVIbBC1U/oixOmi4rEmPMTSjYc4Ih5b&#10;tpsWvh5nBcuZe3TnTLU92YGNGGLvSEIxE8CQWqd76iS8vjxcb4DFpEirwRFK+MYI2/r8rFKldkd6&#10;xrFJHcslFEslwaTkS85ja9CqOHMeKWefLliV8hg6roM65nI78LkQK25VT/mCUR53Btuv5mAluODD&#10;0ya9j1cf7eKRm5+dv39rpLy8KMQdsISn9AfDpJ/Voc5Oe3cgHdkg4Xa9XmRUws18BWwCiuW02edo&#10;KYDXFf//Qv0LUEsDBBQAAAAIAIdO4kAF986XQgIAAJ4EAAAOAAAAZHJzL2Uyb0RvYy54bWytVM2O&#10;0zAQviPxDpbvNGm3WmjVdAWURUgIkAri7NpOYsl/GrtN+gLwBpy4cOe5+hyM3aaU3UsPtFI68Yy/&#10;me+bmS7ueqPJTkJQzlZ0PCopkZY7oWxT0S+f75+9oCREZgXTzsqK7mWgd8unTxadn8uJa50WEgiC&#10;2DDvfEXbGP28KAJvpWFh5Ly06KwdGBbxFZpCAOsQ3ehiUpa3RedAeHBchoCnq6OTnhDhGkBX14rL&#10;leNbI208ooLULCKl0Cof6DJXW9eSx491HWQkuqLINOYnJkF7k57FcsHmDTDfKn4qgV1TwgNOhimL&#10;Sc9QKxYZ2YJ6BGUUBxdcHUfcmeJIJCuCLMblA23WLfMyc0Gpgz+LHv4fLP+w+wREiYpOxpRYZrDj&#10;hx/fDz9/H359I3iGAnU+zDFu7TEy9q9cj2MznAc8TLz7Gkz6RUYE/Sjv/iyv7CPh6dJ4elOW6OLo&#10;u5ndTqZZ/+LvbQ8hvpXOkGRUFLB9WVW2ex8iVoKhQ0hKZt290jq3UFvSVfT5eDZDeIZjWeM4oGk8&#10;Ugu2yTDBaSXSlXQ5QLN5rYHsWBqN/EmkMMU/YSnfioX2GJddx6ExKkrIuVvJxBsrSNx7VM/i1tBU&#10;jJGCEi1xyZKVIyNT+ppILELbVKTMI4zks7ZbzLhuRUeYbhCWR6AEXPyqYptHJSn+iNrLEr/TEzU3&#10;QGSiF+hFavKxmcmK/abHipO5cWKPjdfvLI5dWqHBgMHYDMbWg2pabFwejwyJY5tTnVYs7cXlO9qX&#10;fyv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rVreHXAAAACgEAAA8AAAAAAAAAAQAgAAAAIgAA&#10;AGRycy9kb3ducmV2LnhtbFBLAQIUABQAAAAIAIdO4kAF986XQgIAAJ4EAAAOAAAAAAAAAAEAIAAA&#10;ACYBAABkcnMvZTJvRG9jLnhtbFBLBQYAAAAABgAGAFkBAADaBQAAAAA=&#10;">
                <v:path/>
                <v:fill on="f" opacity="0f" focussize="0,0"/>
                <v:stroke weight="0.566850393700787pt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widowControl w:val="0"/>
                        <w:snapToGrid w:val="0"/>
                        <w:spacing w:line="280" w:lineRule="atLeast"/>
                        <w:ind w:firstLine="0"/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hint="eastAsia" w:ascii="楷体_GB2312" w:eastAsia="楷体_GB2312"/>
                        </w:rPr>
                        <w:t>照　片</w:t>
                      </w:r>
                    </w:p>
                    <w:p>
                      <w:pPr>
                        <w:widowControl w:val="0"/>
                        <w:snapToGrid w:val="0"/>
                        <w:spacing w:line="280" w:lineRule="atLeast"/>
                        <w:ind w:firstLine="0"/>
                        <w:jc w:val="center"/>
                        <w:rPr>
                          <w:rFonts w:hint="eastAsia" w:ascii="楷体_GB2312" w:eastAsia="楷体_GB2312"/>
                        </w:rPr>
                      </w:pPr>
                      <w:r>
                        <w:rPr>
                          <w:rFonts w:hint="eastAsia" w:ascii="楷体_GB2312" w:eastAsia="楷体_GB2312"/>
                        </w:rPr>
                        <w:t>（贴半边）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spacing w:line="180" w:lineRule="exact"/>
        <w:ind w:firstLine="420"/>
        <w:rPr>
          <w:rFonts w:hint="eastAsia"/>
        </w:rPr>
      </w:pPr>
    </w:p>
    <w:p>
      <w:pPr>
        <w:rPr>
          <w:rFonts w:hint="eastAsia"/>
        </w:rPr>
      </w:pPr>
      <w:r>
        <w:t>注：“报考</w:t>
      </w:r>
      <w:r>
        <w:rPr>
          <w:rFonts w:hint="eastAsia"/>
        </w:rPr>
        <w:t>单位名称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岗位</w:t>
      </w:r>
      <w:r>
        <w:t>代码”请根据</w:t>
      </w:r>
      <w:r>
        <w:rPr>
          <w:rFonts w:hint="eastAsia"/>
        </w:rPr>
        <w:t>岗位表</w:t>
      </w:r>
      <w:r>
        <w:t>内容填</w:t>
      </w:r>
      <w:r>
        <w:rPr>
          <w:rFonts w:hint="eastAsia"/>
        </w:rPr>
        <w:t>写。</w:t>
      </w:r>
    </w:p>
    <w:p>
      <w:pPr>
        <w:spacing w:line="160" w:lineRule="exact"/>
        <w:ind w:firstLine="420"/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报考人员诚信承诺书</w:t>
      </w:r>
    </w:p>
    <w:p>
      <w:pPr>
        <w:spacing w:line="2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请务必仔细阅读</w:t>
      </w:r>
    </w:p>
    <w:p/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我已仔细阅读本次招考公告，清楚并理解其内容，符合报考的条件，并决定报考。经认真考虑，在此郑重承诺如下：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二、自觉服从考试管理部门的统一安排，接受考试工作人员的检查、监督和管理。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三、保证在考试过程中诚实守信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 w:cs="宋体"/>
          <w:sz w:val="32"/>
          <w:szCs w:val="32"/>
        </w:rPr>
        <w:t>遵守考试纪律及相关规定，不舞弊或协助他人舞弊</w:t>
      </w:r>
      <w:r>
        <w:rPr>
          <w:rFonts w:hint="eastAsia" w:ascii="仿宋" w:hAnsi="仿宋" w:eastAsia="仿宋"/>
          <w:sz w:val="32"/>
          <w:szCs w:val="32"/>
        </w:rPr>
        <w:t>。如有违纪、违规、违法行为，自愿接受根据有关规定作出的处罚决定。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四、资格审查、体检、考察、公示等环节中，如因不符合招考公告中规定的相关条件及相关标准被取消应聘资格，本人服从决定。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五、通讯工具保持畅通，能及时联系到本人。否则因通讯不畅造成的一切后果，由报考人员本人自负。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六、自愿在灌南工作，服务期不少于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七、对违反以上承诺所造成的后果，本人自愿承担相应责任。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auto"/>
        </w:rPr>
      </w:pPr>
      <w:r>
        <w:rPr>
          <w:rFonts w:hint="eastAsia" w:ascii="仿宋" w:hAnsi="仿宋" w:eastAsia="仿宋"/>
          <w:sz w:val="32"/>
          <w:szCs w:val="32"/>
        </w:rPr>
        <w:t>报考人身份证号：</w:t>
      </w:r>
      <w:r>
        <w:rPr>
          <w:rFonts w:hint="eastAsia" w:ascii="仿宋" w:hAnsi="仿宋" w:eastAsia="仿宋"/>
          <w:sz w:val="32"/>
          <w:szCs w:val="32"/>
          <w:u w:val="single" w:color="auto"/>
        </w:rPr>
        <w:t xml:space="preserve">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auto"/>
        </w:rPr>
      </w:pPr>
      <w:r>
        <w:rPr>
          <w:rFonts w:hint="eastAsia" w:ascii="仿宋" w:hAnsi="仿宋" w:eastAsia="仿宋"/>
          <w:sz w:val="32"/>
          <w:szCs w:val="32"/>
        </w:rPr>
        <w:t>报考人联系电话：</w:t>
      </w:r>
      <w:r>
        <w:rPr>
          <w:rFonts w:hint="eastAsia" w:ascii="仿宋" w:hAnsi="仿宋" w:eastAsia="仿宋"/>
          <w:sz w:val="32"/>
          <w:szCs w:val="32"/>
          <w:u w:val="single" w:color="auto"/>
        </w:rPr>
        <w:t xml:space="preserve">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auto"/>
        </w:rPr>
      </w:pPr>
      <w:r>
        <w:rPr>
          <w:rFonts w:hint="eastAsia" w:ascii="仿宋" w:hAnsi="仿宋" w:eastAsia="仿宋"/>
          <w:sz w:val="32"/>
          <w:szCs w:val="32"/>
        </w:rPr>
        <w:t xml:space="preserve">报考人签名：    </w:t>
      </w:r>
      <w:r>
        <w:rPr>
          <w:rFonts w:hint="eastAsia" w:ascii="仿宋" w:hAnsi="仿宋" w:eastAsia="仿宋"/>
          <w:sz w:val="32"/>
          <w:szCs w:val="32"/>
          <w:u w:val="single" w:color="auto"/>
        </w:rPr>
        <w:t xml:space="preserve">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auto"/>
        </w:rPr>
      </w:pPr>
      <w:r>
        <w:rPr>
          <w:rFonts w:hint="eastAsia" w:ascii="仿宋" w:hAnsi="仿宋" w:eastAsia="仿宋"/>
          <w:sz w:val="32"/>
          <w:szCs w:val="32"/>
        </w:rPr>
        <w:t>代报人身份证号：</w:t>
      </w:r>
      <w:r>
        <w:rPr>
          <w:rFonts w:hint="eastAsia" w:ascii="仿宋" w:hAnsi="仿宋" w:eastAsia="仿宋"/>
          <w:sz w:val="32"/>
          <w:szCs w:val="32"/>
          <w:u w:val="single" w:color="auto"/>
        </w:rPr>
        <w:t xml:space="preserve">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auto"/>
        </w:rPr>
      </w:pPr>
      <w:r>
        <w:rPr>
          <w:rFonts w:hint="eastAsia" w:ascii="仿宋" w:hAnsi="仿宋" w:eastAsia="仿宋"/>
          <w:sz w:val="32"/>
          <w:szCs w:val="32"/>
        </w:rPr>
        <w:t xml:space="preserve">代报人签名：    </w:t>
      </w:r>
      <w:r>
        <w:rPr>
          <w:rFonts w:hint="eastAsia" w:ascii="仿宋" w:hAnsi="仿宋" w:eastAsia="仿宋"/>
          <w:sz w:val="32"/>
          <w:szCs w:val="32"/>
          <w:u w:val="single" w:color="auto"/>
        </w:rPr>
        <w:t xml:space="preserve">                          </w:t>
      </w:r>
    </w:p>
    <w:p>
      <w:pPr>
        <w:wordWrap w:val="0"/>
        <w:spacing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right="480" w:firstLine="640" w:firstLineChars="200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年   月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 w:val="0"/>
        <w:snapToGrid w:val="0"/>
        <w:spacing w:line="289" w:lineRule="atLeast"/>
        <w:ind w:firstLine="315" w:firstLineChars="150"/>
        <w:rPr>
          <w:rFonts w:ascii="仿宋" w:hAnsi="仿宋" w:eastAsia="仿宋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278E1FE3"/>
    <w:rsid w:val="4A894002"/>
    <w:rsid w:val="4B637295"/>
    <w:rsid w:val="4EB523DD"/>
    <w:rsid w:val="6DEB128C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Variable"/>
    <w:basedOn w:val="10"/>
    <w:uiPriority w:val="0"/>
  </w:style>
  <w:style w:type="character" w:styleId="17">
    <w:name w:val="Hyperlink"/>
    <w:basedOn w:val="10"/>
    <w:uiPriority w:val="0"/>
    <w:rPr>
      <w:color w:val="000000"/>
      <w:u w:val="none"/>
    </w:rPr>
  </w:style>
  <w:style w:type="character" w:styleId="18">
    <w:name w:val="HTML Code"/>
    <w:basedOn w:val="10"/>
    <w:uiPriority w:val="0"/>
    <w:rPr>
      <w:rFonts w:ascii="Courier New" w:hAnsi="Courier New"/>
      <w:sz w:val="20"/>
    </w:rPr>
  </w:style>
  <w:style w:type="character" w:styleId="19">
    <w:name w:val="HTML Cite"/>
    <w:basedOn w:val="10"/>
    <w:uiPriority w:val="0"/>
  </w:style>
  <w:style w:type="character" w:customStyle="1" w:styleId="20">
    <w:name w:val="disabled"/>
    <w:basedOn w:val="10"/>
    <w:uiPriority w:val="0"/>
    <w:rPr>
      <w:color w:val="DDDDDD"/>
      <w:bdr w:val="single" w:color="EEEEEE" w:sz="4" w:space="0"/>
    </w:rPr>
  </w:style>
  <w:style w:type="character" w:customStyle="1" w:styleId="21">
    <w:name w:val="prev31"/>
    <w:basedOn w:val="10"/>
    <w:uiPriority w:val="0"/>
    <w:rPr>
      <w:shd w:val="clear" w:fill="336699"/>
    </w:rPr>
  </w:style>
  <w:style w:type="character" w:customStyle="1" w:styleId="22">
    <w:name w:val="prev21"/>
    <w:basedOn w:val="10"/>
    <w:uiPriority w:val="0"/>
    <w:rPr>
      <w:shd w:val="clear" w:fill="336699"/>
    </w:rPr>
  </w:style>
  <w:style w:type="character" w:customStyle="1" w:styleId="23">
    <w:name w:val="prev11"/>
    <w:basedOn w:val="10"/>
    <w:uiPriority w:val="0"/>
    <w:rPr>
      <w:shd w:val="clear" w:fill="336699"/>
    </w:rPr>
  </w:style>
  <w:style w:type="character" w:customStyle="1" w:styleId="24">
    <w:name w:val="current1"/>
    <w:basedOn w:val="10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5">
    <w:name w:val="next11"/>
    <w:basedOn w:val="10"/>
    <w:uiPriority w:val="0"/>
    <w:rPr>
      <w:shd w:val="clear" w:fill="FF0000"/>
    </w:rPr>
  </w:style>
  <w:style w:type="character" w:customStyle="1" w:styleId="26">
    <w:name w:val="next21"/>
    <w:basedOn w:val="10"/>
    <w:uiPriority w:val="0"/>
    <w:rPr>
      <w:shd w:val="clear" w:fill="FF0000"/>
    </w:rPr>
  </w:style>
  <w:style w:type="character" w:customStyle="1" w:styleId="27">
    <w:name w:val="next31"/>
    <w:basedOn w:val="10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70B70765307A4415A8B10C903FF0F822</vt:lpwstr>
  </property>
</Properties>
</file>