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简</w:t>
      </w:r>
      <w:r>
        <w:rPr>
          <w:rFonts w:hint="eastAsia"/>
          <w:b/>
          <w:sz w:val="36"/>
          <w:szCs w:val="36"/>
          <w:lang w:eastAsia="zh-CN"/>
        </w:rPr>
        <w:t>阳市中医医院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临聘人员面试报名表</w:t>
      </w:r>
    </w:p>
    <w:p>
      <w:pPr>
        <w:ind w:firstLine="280" w:firstLineChars="100"/>
        <w:jc w:val="left"/>
        <w:rPr>
          <w:rFonts w:hint="default"/>
          <w:sz w:val="24"/>
          <w:szCs w:val="28"/>
          <w:u w:val="single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应聘岗位：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32"/>
          <w:u w:val="none"/>
          <w:lang w:val="en-US" w:eastAsia="zh-CN"/>
        </w:rPr>
        <w:t xml:space="preserve">                      时间：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2"/>
          <w:u w:val="none"/>
          <w:lang w:val="en-US" w:eastAsia="zh-CN"/>
        </w:rPr>
        <w:t>年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2"/>
          <w:u w:val="none"/>
          <w:lang w:val="en-US" w:eastAsia="zh-CN"/>
        </w:rPr>
        <w:t>月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2"/>
          <w:u w:val="none"/>
          <w:lang w:val="en-US" w:eastAsia="zh-CN"/>
        </w:rPr>
        <w:t>日</w:t>
      </w:r>
    </w:p>
    <w:tbl>
      <w:tblPr>
        <w:tblStyle w:val="5"/>
        <w:tblW w:w="108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53"/>
        <w:gridCol w:w="1020"/>
        <w:gridCol w:w="1305"/>
        <w:gridCol w:w="465"/>
        <w:gridCol w:w="1245"/>
        <w:gridCol w:w="1237"/>
        <w:gridCol w:w="1433"/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</w:t>
            </w:r>
          </w:p>
        </w:tc>
        <w:tc>
          <w:tcPr>
            <w:tcW w:w="1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某某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男/女</w:t>
            </w:r>
          </w:p>
        </w:tc>
        <w:tc>
          <w:tcPr>
            <w:tcW w:w="1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1998.02.01</w:t>
            </w:r>
          </w:p>
        </w:tc>
        <w:tc>
          <w:tcPr>
            <w:tcW w:w="17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（附彩照）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四川简阳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已婚/未婚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028-27266603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Style w:val="13"/>
                <w:lang w:val="en-US" w:eastAsia="zh-CN" w:bidi="ar"/>
              </w:rPr>
              <w:t>居住地</w:t>
            </w:r>
          </w:p>
        </w:tc>
        <w:tc>
          <w:tcPr>
            <w:tcW w:w="26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四川省简阳市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护士资格证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现有职称</w:t>
            </w:r>
          </w:p>
        </w:tc>
        <w:tc>
          <w:tcPr>
            <w:tcW w:w="26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丈夫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长子/次女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2018.01-2021.01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全日制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康复治疗学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主要职位及职责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2020.01-2020.09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医院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护士：等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主要职位及职责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2020.01-2020.09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医院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护士：等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9720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97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  <w:tc>
          <w:tcPr>
            <w:tcW w:w="9720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申明</w:t>
            </w:r>
          </w:p>
        </w:tc>
        <w:tc>
          <w:tcPr>
            <w:tcW w:w="97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本人保证所提交信息的真实性、合法性，承担因填写不实而产生的一切后果。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Style w:val="14"/>
                <w:lang w:val="en-US" w:eastAsia="zh-CN" w:bidi="ar"/>
              </w:rPr>
              <w:t>本人签字（可上传亲笔签名截图）：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请不要改变表格格式，</w:t>
      </w:r>
      <w:r>
        <w:rPr>
          <w:rFonts w:hint="eastAsia"/>
          <w:b/>
          <w:bCs/>
          <w:lang w:eastAsia="zh-CN"/>
        </w:rPr>
        <w:t>后附：个人简历、身份证、毕业证（初始学历和最高学历）、学位证、学信网电子注册备案表、职称证、执业证、工作经历相关证明等相关证件的原件扫描。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418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鐎瑰锟斤拷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3792CCF"/>
    <w:rsid w:val="01793649"/>
    <w:rsid w:val="08EE39F3"/>
    <w:rsid w:val="31E869D0"/>
    <w:rsid w:val="336D4280"/>
    <w:rsid w:val="3F782388"/>
    <w:rsid w:val="43792CCF"/>
    <w:rsid w:val="4A0F4B9D"/>
    <w:rsid w:val="4A541B2B"/>
    <w:rsid w:val="6E2E216C"/>
    <w:rsid w:val="75A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active"/>
    <w:basedOn w:val="6"/>
    <w:uiPriority w:val="0"/>
    <w:rPr>
      <w:shd w:val="clear" w:fill="0A81D6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6"/>
    <w:qFormat/>
    <w:uiPriority w:val="0"/>
    <w:rPr>
      <w:rFonts w:hint="eastAsia" w:ascii="华文中宋" w:hAnsi="华文中宋" w:eastAsia="华文中宋" w:cs="华文中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2022-08-09T00:42:00Z</dcterms:created>
  <dc:creator>Administrator</dc:creator>
  <cp:lastModifiedBy>Administrator</cp:lastModifiedBy>
  <dcterms:modified xsi:type="dcterms:W3CDTF">2022-08-09T02:13:37Z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0A17B94E40D641FE8334983BFBC36E9A</vt:lpwstr>
  </property>
</Properties>
</file>