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200" w:afterLines="0" w:line="5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44"/>
          <w:szCs w:val="24"/>
        </w:rPr>
      </w:pPr>
      <w:r>
        <w:rPr>
          <w:rFonts w:hint="eastAsia" w:ascii="黑体" w:hAnsi="黑体" w:eastAsia="黑体" w:cs="黑体"/>
          <w:b w:val="0"/>
          <w:bCs/>
          <w:sz w:val="44"/>
          <w:szCs w:val="24"/>
        </w:rPr>
        <w:t>安徽省第二人民医院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200" w:afterLines="0" w:line="5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44"/>
          <w:szCs w:val="24"/>
        </w:rPr>
      </w:pPr>
      <w:r>
        <w:rPr>
          <w:rFonts w:hint="eastAsia" w:ascii="黑体" w:hAnsi="黑体" w:eastAsia="黑体" w:cs="黑体"/>
          <w:b w:val="0"/>
          <w:bCs/>
          <w:sz w:val="44"/>
          <w:szCs w:val="24"/>
        </w:rPr>
        <w:t>博士、高级职称人才引进报名表</w:t>
      </w:r>
    </w:p>
    <w:tbl>
      <w:tblPr>
        <w:tblStyle w:val="6"/>
        <w:tblpPr w:leftFromText="180" w:rightFromText="180" w:vertAnchor="text" w:horzAnchor="page" w:tblpX="727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497"/>
        <w:gridCol w:w="173"/>
        <w:gridCol w:w="876"/>
        <w:gridCol w:w="59"/>
        <w:gridCol w:w="849"/>
        <w:gridCol w:w="182"/>
        <w:gridCol w:w="492"/>
        <w:gridCol w:w="1"/>
        <w:gridCol w:w="486"/>
        <w:gridCol w:w="341"/>
        <w:gridCol w:w="216"/>
        <w:gridCol w:w="225"/>
        <w:gridCol w:w="350"/>
        <w:gridCol w:w="85"/>
        <w:gridCol w:w="321"/>
        <w:gridCol w:w="35"/>
        <w:gridCol w:w="289"/>
        <w:gridCol w:w="423"/>
        <w:gridCol w:w="28"/>
        <w:gridCol w:w="1"/>
        <w:gridCol w:w="172"/>
        <w:gridCol w:w="681"/>
        <w:gridCol w:w="229"/>
        <w:gridCol w:w="259"/>
        <w:gridCol w:w="156"/>
        <w:gridCol w:w="101"/>
        <w:gridCol w:w="967"/>
        <w:gridCol w:w="348"/>
        <w:gridCol w:w="1810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50" w:hRule="atLeast"/>
        </w:trPr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5"/>
            <w:noWrap w:val="0"/>
            <w:vAlign w:val="center"/>
          </w:tcPr>
          <w:p>
            <w:pPr>
              <w:ind w:left="-279" w:leftChars="-133"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别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50" w:hRule="atLeast"/>
        </w:trPr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 族</w:t>
            </w: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  贯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50" w:hRule="atLeast"/>
        </w:trPr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身高(cm)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体重(kg)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50" w:hRule="atLeast"/>
        </w:trPr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第一学历</w:t>
            </w: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、专业、时间</w:t>
            </w:r>
          </w:p>
        </w:tc>
        <w:tc>
          <w:tcPr>
            <w:tcW w:w="5820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50" w:hRule="atLeast"/>
        </w:trPr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、专业、时间</w:t>
            </w:r>
          </w:p>
        </w:tc>
        <w:tc>
          <w:tcPr>
            <w:tcW w:w="5820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" w:type="dxa"/>
          <w:cantSplit/>
          <w:trHeight w:val="850" w:hRule="atLeast"/>
        </w:trPr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4383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</w:t>
            </w:r>
          </w:p>
        </w:tc>
        <w:tc>
          <w:tcPr>
            <w:tcW w:w="3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50" w:hRule="atLeast"/>
        </w:trPr>
        <w:tc>
          <w:tcPr>
            <w:tcW w:w="31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专业技术职务资格</w:t>
            </w:r>
          </w:p>
        </w:tc>
        <w:tc>
          <w:tcPr>
            <w:tcW w:w="280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27" w:hRule="atLeast"/>
        </w:trPr>
        <w:tc>
          <w:tcPr>
            <w:tcW w:w="1634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28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工作单位及部门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" w:type="dxa"/>
          <w:cantSplit/>
          <w:trHeight w:val="680" w:hRule="atLeast"/>
        </w:trPr>
        <w:tc>
          <w:tcPr>
            <w:tcW w:w="16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66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</w:trPr>
        <w:tc>
          <w:tcPr>
            <w:tcW w:w="16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66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</w:trPr>
        <w:tc>
          <w:tcPr>
            <w:tcW w:w="16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66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</w:trPr>
        <w:tc>
          <w:tcPr>
            <w:tcW w:w="16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66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</w:trPr>
        <w:tc>
          <w:tcPr>
            <w:tcW w:w="16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6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80" w:hRule="atLeast"/>
        </w:trPr>
        <w:tc>
          <w:tcPr>
            <w:tcW w:w="1634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配偶</w:t>
            </w: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7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6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毕业学校及专业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74" w:hRule="atLeast"/>
        </w:trPr>
        <w:tc>
          <w:tcPr>
            <w:tcW w:w="1634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1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3571" w:type="dxa"/>
            <w:gridSpan w:val="16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</w:t>
            </w:r>
          </w:p>
        </w:tc>
        <w:tc>
          <w:tcPr>
            <w:tcW w:w="2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82" w:hRule="atLeast"/>
        </w:trPr>
        <w:tc>
          <w:tcPr>
            <w:tcW w:w="1634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子女情况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5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45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就读学校或工作单位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92" w:hRule="atLeast"/>
        </w:trPr>
        <w:tc>
          <w:tcPr>
            <w:tcW w:w="16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51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02" w:hRule="atLeast"/>
        </w:trPr>
        <w:tc>
          <w:tcPr>
            <w:tcW w:w="16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51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80" w:hRule="atLeast"/>
        </w:trPr>
        <w:tc>
          <w:tcPr>
            <w:tcW w:w="10653" w:type="dxa"/>
            <w:gridSpan w:val="30"/>
            <w:noWrap w:val="0"/>
            <w:vAlign w:val="top"/>
          </w:tcPr>
          <w:p>
            <w:pPr>
              <w:ind w:left="80" w:hanging="80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一、参加专业培训及获得培训合格证书情况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625" w:hRule="atLeast"/>
        </w:trPr>
        <w:tc>
          <w:tcPr>
            <w:tcW w:w="10653" w:type="dxa"/>
            <w:gridSpan w:val="30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80" w:hRule="atLeast"/>
        </w:trPr>
        <w:tc>
          <w:tcPr>
            <w:tcW w:w="10653" w:type="dxa"/>
            <w:gridSpan w:val="30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二、参与科研项目及成果情况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615" w:hRule="atLeast"/>
        </w:trPr>
        <w:tc>
          <w:tcPr>
            <w:tcW w:w="49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序号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17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经费(万元)</w:t>
            </w:r>
          </w:p>
        </w:tc>
        <w:tc>
          <w:tcPr>
            <w:tcW w:w="172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起止年月</w:t>
            </w:r>
          </w:p>
        </w:tc>
        <w:tc>
          <w:tcPr>
            <w:tcW w:w="152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主持或主要参与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研究成果使用情况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765" w:hRule="atLeast"/>
        </w:trPr>
        <w:tc>
          <w:tcPr>
            <w:tcW w:w="4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765" w:hRule="atLeast"/>
        </w:trPr>
        <w:tc>
          <w:tcPr>
            <w:tcW w:w="4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760" w:hRule="atLeast"/>
        </w:trPr>
        <w:tc>
          <w:tcPr>
            <w:tcW w:w="4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756" w:hRule="atLeast"/>
        </w:trPr>
        <w:tc>
          <w:tcPr>
            <w:tcW w:w="4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766" w:hRule="atLeast"/>
        </w:trPr>
        <w:tc>
          <w:tcPr>
            <w:tcW w:w="4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645" w:hRule="atLeast"/>
        </w:trPr>
        <w:tc>
          <w:tcPr>
            <w:tcW w:w="10653" w:type="dxa"/>
            <w:gridSpan w:val="30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三、在专科建设发挥作用及本人医疗技术水平工作情况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0" w:hRule="atLeast"/>
        </w:trPr>
        <w:tc>
          <w:tcPr>
            <w:tcW w:w="10653" w:type="dxa"/>
            <w:gridSpan w:val="30"/>
            <w:noWrap w:val="0"/>
            <w:vAlign w:val="top"/>
          </w:tcPr>
          <w:p>
            <w:pPr>
              <w:spacing w:line="400" w:lineRule="atLeast"/>
              <w:ind w:firstLine="435"/>
              <w:rPr>
                <w:rFonts w:hint="eastAsia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10653" w:type="dxa"/>
            <w:gridSpan w:val="30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四、近五年来论文发表情况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论文题目</w:t>
            </w:r>
          </w:p>
        </w:tc>
        <w:tc>
          <w:tcPr>
            <w:tcW w:w="15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发表时间</w:t>
            </w:r>
          </w:p>
        </w:tc>
        <w:tc>
          <w:tcPr>
            <w:tcW w:w="185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期刊类别</w:t>
            </w:r>
          </w:p>
        </w:tc>
        <w:tc>
          <w:tcPr>
            <w:tcW w:w="364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期刊名称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8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8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8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8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8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8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8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8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8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29" w:type="dxa"/>
          <w:trHeight w:val="2407" w:hRule="atLeast"/>
        </w:trPr>
        <w:tc>
          <w:tcPr>
            <w:tcW w:w="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9983" w:type="dxa"/>
            <w:gridSpan w:val="28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</w:rPr>
            </w:pPr>
          </w:p>
          <w:p>
            <w:pPr>
              <w:ind w:left="0" w:leftChars="0" w:firstLine="641" w:firstLineChars="228"/>
              <w:jc w:val="both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以上资料属实，如有虚假本人承担全部责任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。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28"/>
              </w:rPr>
              <w:t xml:space="preserve">个人签名： 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年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月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481" w:hRule="atLeast"/>
        </w:trPr>
        <w:tc>
          <w:tcPr>
            <w:tcW w:w="67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9983" w:type="dxa"/>
            <w:gridSpan w:val="2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年    月    日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填表说明：请</w:t>
      </w:r>
      <w:r>
        <w:rPr>
          <w:rFonts w:hint="eastAsia"/>
          <w:b/>
          <w:bCs/>
          <w:sz w:val="28"/>
          <w:szCs w:val="28"/>
          <w:lang w:eastAsia="zh-CN"/>
        </w:rPr>
        <w:t>据实</w:t>
      </w:r>
      <w:r>
        <w:rPr>
          <w:rFonts w:hint="eastAsia"/>
          <w:b/>
          <w:bCs/>
          <w:sz w:val="28"/>
          <w:szCs w:val="28"/>
        </w:rPr>
        <w:t>填写电子版</w:t>
      </w:r>
      <w:r>
        <w:rPr>
          <w:rFonts w:hint="eastAsia"/>
          <w:b/>
          <w:bCs/>
          <w:sz w:val="28"/>
          <w:szCs w:val="28"/>
          <w:lang w:eastAsia="zh-CN"/>
        </w:rPr>
        <w:t>，双面</w:t>
      </w:r>
      <w:r>
        <w:rPr>
          <w:rFonts w:hint="eastAsia"/>
          <w:b/>
          <w:bCs/>
          <w:sz w:val="28"/>
          <w:szCs w:val="28"/>
        </w:rPr>
        <w:t>A4纸打印并粘贴彩照（上传照片需彩色打印）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AD000B9"/>
    <w:rsid w:val="03A76D1C"/>
    <w:rsid w:val="049B7DAB"/>
    <w:rsid w:val="17AA355F"/>
    <w:rsid w:val="2BC5521E"/>
    <w:rsid w:val="2E1E58C0"/>
    <w:rsid w:val="3CB45DE6"/>
    <w:rsid w:val="46287F82"/>
    <w:rsid w:val="474C6273"/>
    <w:rsid w:val="4B3007AE"/>
    <w:rsid w:val="6A7058D0"/>
    <w:rsid w:val="718D4932"/>
    <w:rsid w:val="7AD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font4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  <w:style w:type="paragraph" w:customStyle="1" w:styleId="13">
    <w:name w:val="正文 A"/>
    <w:basedOn w:val="1"/>
    <w:qFormat/>
    <w:uiPriority w:val="0"/>
    <w:pPr>
      <w:keepNext w:val="0"/>
      <w:keepLines w:val="0"/>
      <w:widowControl w:val="0"/>
      <w:suppressLineNumbers w:val="0"/>
      <w:autoSpaceDE/>
      <w:autoSpaceDN/>
      <w:adjustRightInd/>
      <w:snapToGrid/>
      <w:spacing w:before="0" w:beforeAutospacing="0" w:after="0" w:afterAutospacing="0" w:line="240" w:lineRule="auto"/>
      <w:ind w:left="0" w:right="0"/>
      <w:jc w:val="both"/>
    </w:pPr>
    <w:rPr>
      <w:rFonts w:hint="default" w:ascii="Calibri" w:hAnsi="Calibri" w:eastAsia="宋体" w:cs="Calibri"/>
      <w:snapToGrid/>
      <w:color w:val="000000"/>
      <w:spacing w:val="0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2022-08-04T00:40:00Z</dcterms:created>
  <dc:creator>Administrator</dc:creator>
  <cp:lastModifiedBy>Administrator</cp:lastModifiedBy>
  <dcterms:modified xsi:type="dcterms:W3CDTF">2022-08-04T02:23:31Z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CCFCF1A4ED334AA395E5168A55DF5F70</vt:lpwstr>
  </property>
</Properties>
</file>