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auto"/>
          <w:spacing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-12065</wp:posOffset>
                </wp:positionV>
                <wp:extent cx="1376045" cy="39624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04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rPr>
                                <w:rFonts w:hint="default" w:ascii="楷体_GB2312" w:eastAsia="楷体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报名序号：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2.45pt;margin-top:-0.95pt;height:31.2pt;width:108.35pt;z-index:251659264;mso-width-relative:page;mso-height-relative:page;" filled="f" stroked="f" coordsize="21600,21600" o:gfxdata="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SI&#10;g8fWAAAACQEAAA8AAAAAAAAAAQAgAAAAIgAAAGRycy9kb3ducmV2LnhtbFBLAQIUABQAAAAIAIdO&#10;4kDYj/QiswEAAFwDAAAOAAAAAAAAAAEAIAAAACUBAABkcnMvZTJvRG9jLnhtbFBLBQYAAAAABgAG&#10;AFkBAABKBQAAAAA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rPr>
                          <w:rFonts w:hint="default" w:ascii="楷体_GB2312" w:eastAsia="楷体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报名序号：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0" w:firstLineChars="0"/>
        <w:jc w:val="center"/>
        <w:textAlignment w:val="auto"/>
        <w:rPr>
          <w:rFonts w:hint="eastAsia" w:ascii="黑体" w:eastAsia="黑体"/>
          <w:color w:val="auto"/>
          <w:spacing w:val="0"/>
          <w:sz w:val="36"/>
          <w:szCs w:val="36"/>
          <w:lang w:eastAsia="zh-CN"/>
        </w:rPr>
      </w:pPr>
      <w:r>
        <w:rPr>
          <w:rFonts w:hint="eastAsia" w:ascii="黑体" w:eastAsia="黑体"/>
          <w:color w:val="auto"/>
          <w:spacing w:val="0"/>
          <w:sz w:val="36"/>
          <w:szCs w:val="36"/>
        </w:rPr>
        <w:t>20</w:t>
      </w:r>
      <w:r>
        <w:rPr>
          <w:rFonts w:hint="eastAsia" w:ascii="黑体" w:eastAsia="黑体"/>
          <w:color w:val="auto"/>
          <w:spacing w:val="0"/>
          <w:sz w:val="36"/>
          <w:szCs w:val="36"/>
          <w:lang w:val="en-US" w:eastAsia="zh-CN"/>
        </w:rPr>
        <w:t>22</w:t>
      </w:r>
      <w:r>
        <w:rPr>
          <w:rFonts w:hint="eastAsia" w:ascii="黑体" w:eastAsia="黑体"/>
          <w:color w:val="auto"/>
          <w:spacing w:val="0"/>
          <w:sz w:val="36"/>
          <w:szCs w:val="36"/>
        </w:rPr>
        <w:t>年新邵县</w:t>
      </w:r>
      <w:r>
        <w:rPr>
          <w:rFonts w:hint="eastAsia" w:ascii="黑体" w:eastAsia="黑体"/>
          <w:color w:val="auto"/>
          <w:spacing w:val="0"/>
          <w:sz w:val="36"/>
          <w:szCs w:val="36"/>
          <w:lang w:eastAsia="zh-CN"/>
        </w:rPr>
        <w:t>酿溪镇初中、小学选调教师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0" w:firstLineChars="0"/>
        <w:jc w:val="center"/>
        <w:textAlignment w:val="auto"/>
        <w:rPr>
          <w:rFonts w:hint="eastAsia" w:ascii="黑体" w:eastAsia="黑体"/>
          <w:color w:val="auto"/>
          <w:spacing w:val="0"/>
          <w:sz w:val="36"/>
          <w:szCs w:val="36"/>
        </w:rPr>
      </w:pPr>
      <w:r>
        <w:rPr>
          <w:rFonts w:hint="eastAsia" w:ascii="黑体" w:eastAsia="黑体"/>
          <w:color w:val="auto"/>
          <w:spacing w:val="0"/>
          <w:sz w:val="36"/>
          <w:szCs w:val="36"/>
          <w:lang w:eastAsia="zh-CN"/>
        </w:rPr>
        <w:t>申请</w:t>
      </w:r>
      <w:r>
        <w:rPr>
          <w:rFonts w:hint="eastAsia" w:ascii="黑体" w:eastAsia="黑体"/>
          <w:color w:val="auto"/>
          <w:spacing w:val="0"/>
          <w:sz w:val="36"/>
          <w:szCs w:val="36"/>
        </w:rPr>
        <w:t>报名表</w:t>
      </w:r>
    </w:p>
    <w:tbl>
      <w:tblPr>
        <w:tblStyle w:val="6"/>
        <w:tblW w:w="10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11"/>
        <w:gridCol w:w="1182"/>
        <w:gridCol w:w="364"/>
        <w:gridCol w:w="826"/>
        <w:gridCol w:w="282"/>
        <w:gridCol w:w="846"/>
        <w:gridCol w:w="471"/>
        <w:gridCol w:w="1313"/>
        <w:gridCol w:w="646"/>
        <w:gridCol w:w="470"/>
        <w:gridCol w:w="200"/>
        <w:gridCol w:w="863"/>
        <w:gridCol w:w="175"/>
        <w:gridCol w:w="571"/>
        <w:gridCol w:w="388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260" w:rightChars="-124"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14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学校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职称及评定时间</w:t>
            </w:r>
          </w:p>
        </w:tc>
        <w:tc>
          <w:tcPr>
            <w:tcW w:w="14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35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现任教学科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及时间</w:t>
            </w: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参加教育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工作时间</w:t>
            </w:r>
          </w:p>
        </w:tc>
        <w:tc>
          <w:tcPr>
            <w:tcW w:w="14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住址</w:t>
            </w:r>
          </w:p>
        </w:tc>
        <w:tc>
          <w:tcPr>
            <w:tcW w:w="528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color w:val="auto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01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color w:val="auto"/>
                <w:spacing w:val="-1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报考学段及科目</w:t>
            </w:r>
          </w:p>
        </w:tc>
        <w:tc>
          <w:tcPr>
            <w:tcW w:w="528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初中</w:t>
            </w:r>
          </w:p>
        </w:tc>
        <w:tc>
          <w:tcPr>
            <w:tcW w:w="43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528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语文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□数学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□化学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□道法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□历史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□地理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□体育</w:t>
            </w:r>
          </w:p>
        </w:tc>
        <w:tc>
          <w:tcPr>
            <w:tcW w:w="43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语文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　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□数学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　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英语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□音乐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　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□体育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　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□美术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 w:val="24"/>
                <w:szCs w:val="24"/>
                <w:lang w:eastAsia="zh-CN"/>
              </w:rPr>
              <w:t>单位审核情况</w:t>
            </w:r>
          </w:p>
        </w:tc>
        <w:tc>
          <w:tcPr>
            <w:tcW w:w="4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审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278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napToGrid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sz w:val="24"/>
                <w:szCs w:val="24"/>
              </w:rPr>
              <w:t>农村</w:t>
            </w:r>
            <w:r>
              <w:rPr>
                <w:rFonts w:hint="eastAsia" w:ascii="仿宋_GB2312" w:eastAsia="仿宋_GB2312"/>
                <w:snapToGrid w:val="0"/>
                <w:color w:val="auto"/>
                <w:sz w:val="24"/>
                <w:szCs w:val="24"/>
                <w:lang w:eastAsia="zh-CN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sz w:val="24"/>
                <w:szCs w:val="24"/>
              </w:rPr>
              <w:t>任教时间</w:t>
            </w:r>
          </w:p>
        </w:tc>
        <w:tc>
          <w:tcPr>
            <w:tcW w:w="34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学历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、专业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教师资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格证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120"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120"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  <w:jc w:val="center"/>
        </w:trPr>
        <w:tc>
          <w:tcPr>
            <w:tcW w:w="4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4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197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月1日以后</w:t>
            </w:r>
          </w:p>
        </w:tc>
        <w:tc>
          <w:tcPr>
            <w:tcW w:w="14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报考初中教师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须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在农村初中任教5年及以上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（其中体育教师在农村小学和初中累计任教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5年及以上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报考小学教师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须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在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小学或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农村初中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小学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累计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任教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年及以上</w:t>
            </w: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eastAsia="仿宋_GB2312"/>
                <w:color w:val="auto"/>
                <w:w w:val="8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报考初中教师须相应专业本科毕业及以上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学历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除体育外，其他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专业不符者须在相应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学科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累计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任教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年及以上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，且现在仍任教该相应专业学科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）</w:t>
            </w: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报考小学教师须专科毕业及以上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学历（其中音体美英语科目专业要相符）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具有相应层次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及以上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教师资格证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近5年年度考核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为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“称职”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4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4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4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16" w:firstLineChars="382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4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16" w:firstLineChars="382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000" w:firstLineChars="250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近近三年教育教学效果情况及是否符合报名资格</w:t>
            </w:r>
          </w:p>
        </w:tc>
        <w:tc>
          <w:tcPr>
            <w:tcW w:w="8430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000" w:firstLineChars="2500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000" w:firstLineChars="2500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000" w:firstLineChars="2500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000" w:firstLineChars="2500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280" w:firstLineChars="2200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单位负责人签名：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520" w:firstLineChars="2300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（盖公章）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复核</w:t>
            </w:r>
          </w:p>
        </w:tc>
        <w:tc>
          <w:tcPr>
            <w:tcW w:w="640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□合格             □不合格</w:t>
            </w:r>
          </w:p>
        </w:tc>
        <w:tc>
          <w:tcPr>
            <w:tcW w:w="12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复核人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签  名</w:t>
            </w:r>
          </w:p>
        </w:tc>
        <w:tc>
          <w:tcPr>
            <w:tcW w:w="1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9612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3" w:beforeLines="50" w:line="300" w:lineRule="exact"/>
        <w:ind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注：1.报名表审查项目的表述以《</w:t>
      </w:r>
      <w:r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t>2022年新邵县酿溪镇初中、小学选调教师</w:t>
      </w:r>
      <w:r>
        <w:rPr>
          <w:rFonts w:hint="eastAsia" w:ascii="仿宋_GB2312" w:eastAsia="仿宋_GB2312"/>
          <w:color w:val="auto"/>
          <w:sz w:val="24"/>
          <w:szCs w:val="24"/>
        </w:rPr>
        <w:t>公告》为准；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557" w:leftChars="151" w:right="0" w:rightChars="0" w:hanging="240" w:hangingChars="100"/>
        <w:jc w:val="both"/>
        <w:textAlignment w:val="auto"/>
        <w:outlineLvl w:val="9"/>
        <w:rPr>
          <w:rFonts w:hint="eastAsia"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2.所有证书复印件均粘贴在报名表的背面，粘贴顺序为身份证、毕业证、教师资格证</w:t>
      </w:r>
      <w:r>
        <w:rPr>
          <w:rFonts w:hint="eastAsia" w:ascii="仿宋_GB2312" w:eastAsia="仿宋_GB2312"/>
          <w:color w:val="auto"/>
          <w:sz w:val="24"/>
          <w:szCs w:val="24"/>
          <w:lang w:eastAsia="zh-CN"/>
        </w:rPr>
        <w:t>、单位</w:t>
      </w:r>
      <w:r>
        <w:rPr>
          <w:rFonts w:hint="eastAsia" w:ascii="仿宋_GB2312" w:eastAsia="仿宋_GB2312"/>
          <w:color w:val="auto"/>
          <w:sz w:val="24"/>
          <w:szCs w:val="24"/>
        </w:rPr>
        <w:t>相关证明等；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 w:firstLine="480"/>
        <w:jc w:val="both"/>
        <w:textAlignment w:val="auto"/>
        <w:outlineLvl w:val="9"/>
        <w:rPr>
          <w:rFonts w:hint="eastAsia" w:ascii="仿宋_GB2312" w:eastAsia="仿宋_GB2312"/>
          <w:color w:val="auto"/>
          <w:sz w:val="24"/>
          <w:szCs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680" w:right="1417" w:bottom="680" w:left="1417" w:header="680" w:footer="567" w:gutter="0"/>
          <w:cols w:space="720" w:num="1"/>
          <w:rtlGutter w:val="0"/>
          <w:docGrid w:type="lines" w:linePitch="442" w:charSpace="0"/>
        </w:sectPr>
      </w:pPr>
      <w:r>
        <w:rPr>
          <w:rFonts w:hint="eastAsia" w:ascii="仿宋_GB2312" w:eastAsia="仿宋_GB2312"/>
          <w:color w:val="auto"/>
          <w:sz w:val="24"/>
          <w:szCs w:val="24"/>
        </w:rPr>
        <w:t>3.报名序号要与现场照相的相片一致。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23" w:beforeLines="50" w:after="223" w:afterLines="50"/>
        <w:jc w:val="left"/>
        <w:textAlignment w:val="auto"/>
        <w:rPr>
          <w:rFonts w:hint="eastAsia" w:ascii="黑体" w:hAnsi="黑体" w:eastAsia="仿宋" w:cs="黑体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>
      <w:bookmarkStart w:id="0" w:name="_GoBack"/>
      <w:bookmarkEnd w:id="0"/>
    </w:p>
    <w:sectPr>
      <w:footerReference r:id="rId9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0A138C5"/>
    <w:rsid w:val="00A138C5"/>
    <w:rsid w:val="07FB4AFE"/>
    <w:rsid w:val="1868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rFonts w:hint="eastAsia"/>
      <w:sz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2022-08-02T05:06:00Z</dcterms:created>
  <dc:creator>Administrator</dc:creator>
  <cp:lastModifiedBy>Administrator</cp:lastModifiedBy>
  <dcterms:modified xsi:type="dcterms:W3CDTF">2022-08-02T05:25:45Z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F8D6914CF00E49F8AF313C022008FCA2</vt:lpwstr>
  </property>
</Properties>
</file>