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eastAsia" w:eastAsia="方正黑体_GBK"/>
          <w:color w:val="000000"/>
          <w:kern w:val="0"/>
          <w:sz w:val="32"/>
          <w:szCs w:val="32"/>
          <w:lang w:eastAsia="zh-CN"/>
        </w:rPr>
      </w:pPr>
      <w:r>
        <w:rPr>
          <w:rFonts w:eastAsia="方正黑体_GBK"/>
          <w:color w:val="000000"/>
          <w:kern w:val="0"/>
          <w:sz w:val="32"/>
          <w:szCs w:val="32"/>
        </w:rPr>
        <w:t>附件</w:t>
      </w:r>
      <w:r>
        <w:rPr>
          <w:rFonts w:hint="eastAsia" w:eastAsia="方正黑体_GBK"/>
          <w:color w:val="000000"/>
          <w:kern w:val="0"/>
          <w:sz w:val="32"/>
          <w:szCs w:val="32"/>
          <w:lang w:val="en-US" w:eastAsia="zh-CN"/>
        </w:rPr>
        <w:t>8</w:t>
      </w:r>
    </w:p>
    <w:p>
      <w:pPr>
        <w:spacing w:before="0" w:beforeAutospacing="0" w:after="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资格复审所需材料</w:t>
      </w:r>
    </w:p>
    <w:p>
      <w:pPr>
        <w:spacing w:before="0" w:beforeAutospacing="0" w:after="0" w:afterAutospacing="0" w:line="560" w:lineRule="exact"/>
        <w:rPr>
          <w:rFonts w:hint="eastAsia" w:ascii="方正楷体_GBK" w:hAnsi="方正小标宋_GBK" w:eastAsia="方正楷体_GBK" w:cs="方正小标宋_GBK"/>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方正仿宋_GBK" w:hAnsi="微软雅黑" w:eastAsia="方正仿宋_GBK"/>
          <w:color w:val="000000"/>
          <w:sz w:val="30"/>
          <w:szCs w:val="30"/>
        </w:rPr>
      </w:pPr>
      <w:r>
        <w:rPr>
          <w:rFonts w:hint="eastAsia" w:ascii="方正仿宋_GBK" w:hAnsi="微软雅黑" w:eastAsia="方正仿宋_GBK"/>
          <w:color w:val="000000"/>
          <w:sz w:val="30"/>
          <w:szCs w:val="30"/>
        </w:rPr>
        <w:t>1. 本人身份证、准考证原件和复印件；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方正仿宋_GBK" w:hAnsi="微软雅黑" w:eastAsia="方正仿宋_GBK"/>
          <w:color w:val="000000"/>
          <w:sz w:val="30"/>
          <w:szCs w:val="30"/>
        </w:rPr>
      </w:pPr>
      <w:r>
        <w:rPr>
          <w:rFonts w:hint="eastAsia" w:ascii="方正仿宋_GBK" w:hAnsi="微软雅黑" w:eastAsia="方正仿宋_GBK"/>
          <w:color w:val="000000"/>
          <w:sz w:val="30"/>
          <w:szCs w:val="30"/>
        </w:rPr>
        <w:t xml:space="preserve">2. 招聘岗位所要求专业的毕业证、学位证原件及复印件；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方正仿宋_GBK" w:hAnsi="微软雅黑" w:eastAsia="方正仿宋_GBK"/>
          <w:sz w:val="28"/>
          <w:szCs w:val="28"/>
        </w:rPr>
      </w:pPr>
      <w:r>
        <w:rPr>
          <w:rFonts w:hint="eastAsia" w:ascii="方正仿宋_GBK" w:hAnsi="微软雅黑" w:eastAsia="方正仿宋_GBK"/>
          <w:color w:val="000000"/>
          <w:sz w:val="30"/>
          <w:szCs w:val="30"/>
        </w:rPr>
        <w:t>3.</w:t>
      </w:r>
      <w:r>
        <w:rPr>
          <w:rFonts w:hint="eastAsia" w:ascii="方正仿宋_GBK" w:hAnsi="微软雅黑" w:eastAsia="方正仿宋_GBK"/>
          <w:sz w:val="28"/>
          <w:szCs w:val="28"/>
        </w:rPr>
        <w:t xml:space="preserve"> 留学人员在海外取得的学历学位须经教育部留学服务中心进行认证的《国外学历学位认证书》原件及复印件；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方正仿宋_GBK" w:hAnsi="微软雅黑" w:eastAsia="方正仿宋_GBK"/>
          <w:sz w:val="30"/>
          <w:szCs w:val="30"/>
        </w:rPr>
      </w:pPr>
      <w:r>
        <w:rPr>
          <w:rFonts w:hint="eastAsia" w:ascii="方正仿宋_GBK" w:hAnsi="微软雅黑" w:eastAsia="方正仿宋_GBK"/>
          <w:color w:val="000000"/>
          <w:sz w:val="30"/>
          <w:szCs w:val="30"/>
        </w:rPr>
        <w:t>4. 招聘岗位要求的资格（资历）证及其它资料</w:t>
      </w:r>
      <w:r>
        <w:rPr>
          <w:rFonts w:hint="eastAsia" w:ascii="方正仿宋_GBK" w:hAnsi="微软雅黑" w:eastAsia="方正仿宋_GBK"/>
          <w:sz w:val="30"/>
          <w:szCs w:val="30"/>
        </w:rPr>
        <w:t>的原件及复印件，资格证书尚未办理的，以考试机构的成绩合格证明为准；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方正仿宋_GBK" w:hAnsi="微软雅黑" w:eastAsia="方正仿宋_GBK"/>
          <w:color w:val="000000"/>
          <w:sz w:val="32"/>
          <w:szCs w:val="32"/>
        </w:rPr>
      </w:pPr>
      <w:r>
        <w:rPr>
          <w:rFonts w:hint="eastAsia" w:ascii="方正仿宋_GBK" w:hAnsi="微软雅黑" w:eastAsia="方正仿宋_GBK"/>
          <w:sz w:val="30"/>
          <w:szCs w:val="30"/>
        </w:rPr>
        <w:t>5.</w:t>
      </w:r>
      <w:r>
        <w:rPr>
          <w:rFonts w:hint="eastAsia" w:ascii="方正仿宋_GBK" w:hAnsi="微软雅黑" w:eastAsia="方正仿宋_GBK"/>
          <w:color w:val="000000"/>
          <w:sz w:val="32"/>
          <w:szCs w:val="32"/>
        </w:rPr>
        <w:t xml:space="preserve"> 岗位所要求工作经历的相关证明材料；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方正仿宋_GBK" w:hAnsi="微软雅黑" w:eastAsia="方正仿宋_GBK"/>
          <w:sz w:val="30"/>
          <w:szCs w:val="30"/>
        </w:rPr>
      </w:pPr>
      <w:r>
        <w:rPr>
          <w:rFonts w:hint="eastAsia" w:ascii="方正仿宋_GBK" w:hAnsi="微软雅黑" w:eastAsia="方正仿宋_GBK"/>
          <w:sz w:val="30"/>
          <w:szCs w:val="30"/>
        </w:rPr>
        <w:t>6</w:t>
      </w:r>
      <w:r>
        <w:rPr>
          <w:rFonts w:hint="eastAsia" w:ascii="方正仿宋_GBK" w:hAnsi="微软雅黑" w:eastAsia="方正仿宋_GBK"/>
          <w:sz w:val="30"/>
          <w:szCs w:val="30"/>
          <w:lang w:eastAsia="zh-CN"/>
        </w:rPr>
        <w:t>.</w:t>
      </w:r>
      <w:r>
        <w:rPr>
          <w:rFonts w:hint="eastAsia" w:ascii="方正仿宋_GBK" w:hAnsi="微软雅黑" w:eastAsia="方正仿宋_GBK"/>
          <w:sz w:val="30"/>
          <w:szCs w:val="30"/>
          <w:lang w:val="en-US" w:eastAsia="zh-CN"/>
        </w:rPr>
        <w:t xml:space="preserve"> </w:t>
      </w:r>
      <w:r>
        <w:rPr>
          <w:rFonts w:hint="eastAsia" w:ascii="方正仿宋_GBK" w:hAnsi="微软雅黑" w:eastAsia="方正仿宋_GBK"/>
          <w:sz w:val="30"/>
          <w:szCs w:val="30"/>
        </w:rPr>
        <w:t>委托他人办理现场报名所需材料：除了提供上述1-5条中所列明材料，还需提供被委托人的身份证原件及复印件、委托书原件（</w:t>
      </w:r>
      <w:r>
        <w:rPr>
          <w:rFonts w:hint="eastAsia" w:ascii="方正仿宋_GBK" w:hAnsi="微软雅黑" w:eastAsia="方正仿宋_GBK"/>
          <w:color w:val="000000"/>
          <w:sz w:val="32"/>
          <w:szCs w:val="32"/>
        </w:rPr>
        <w:t>委托书内须详细写明委托人、被委托人姓名、身份证号、委托事项等</w:t>
      </w:r>
      <w:r>
        <w:rPr>
          <w:rFonts w:hint="eastAsia" w:ascii="方正仿宋_GBK" w:hAnsi="微软雅黑" w:eastAsia="方正仿宋_GBK"/>
          <w:sz w:val="30"/>
          <w:szCs w:val="30"/>
        </w:rPr>
        <w:t>）。</w:t>
      </w:r>
    </w:p>
    <w:p>
      <w:pPr>
        <w:spacing w:before="0" w:beforeAutospacing="0" w:after="0" w:afterAutospacing="0"/>
        <w:ind w:firstLine="600"/>
        <w:rPr>
          <w:rFonts w:hint="eastAsia" w:ascii="方正仿宋_GBK" w:hAnsi="微软雅黑" w:eastAsia="方正仿宋_GBK"/>
          <w:sz w:val="32"/>
          <w:szCs w:val="32"/>
        </w:rPr>
      </w:pPr>
    </w:p>
    <w:p>
      <w:bookmarkStart w:id="0" w:name="_GoBack"/>
      <w:bookmarkEnd w:id="0"/>
    </w:p>
    <w:sectPr>
      <w:footerReference r:id="rId3" w:type="default"/>
      <w:footerReference r:id="rId4" w:type="even"/>
      <w:pgSz w:w="11906" w:h="16838"/>
      <w:pgMar w:top="2098" w:right="1474" w:bottom="1985" w:left="1588"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6"/>
        <w:sz w:val="28"/>
      </w:rPr>
      <w:instrText xml:space="preserve"> PAGE </w:instrText>
    </w:r>
    <w:r>
      <w:rPr>
        <w:sz w:val="28"/>
      </w:rPr>
      <w:fldChar w:fldCharType="separate"/>
    </w:r>
    <w:r>
      <w:rPr>
        <w:rStyle w:val="6"/>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26F4810"/>
    <w:rsid w:val="044414A2"/>
    <w:rsid w:val="224B494B"/>
    <w:rsid w:val="726F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2022-07-29T00:47:00Z</dcterms:created>
  <dc:creator>Administrator</dc:creator>
  <cp:lastModifiedBy>Administrator</cp:lastModifiedBy>
  <dcterms:modified xsi:type="dcterms:W3CDTF">2022-07-29T00:53:48Z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C776B7DF6A284B4081A6503C77E0F235</vt:lpwstr>
  </property>
</Properties>
</file>