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附件3</w:t>
      </w:r>
    </w:p>
    <w:p>
      <w:pPr>
        <w:jc w:val="both"/>
        <w:rPr>
          <w:rFonts w:hint="eastAsia" w:ascii="黑体" w:hAnsi="黑体" w:eastAsia="黑体"/>
          <w:sz w:val="32"/>
          <w:szCs w:val="32"/>
        </w:rPr>
      </w:pPr>
      <w:r>
        <w:rPr>
          <w:rFonts w:hint="eastAsia" w:ascii="黑体" w:hAnsi="黑体" w:eastAsia="黑体"/>
          <w:sz w:val="32"/>
          <w:szCs w:val="32"/>
          <w:lang w:val="en-US" w:eastAsia="zh-CN"/>
        </w:rPr>
        <w:t>2022年苏州市吴江区南部健康医疗集团公开招聘合同制卫技人员应</w:t>
      </w:r>
      <w:r>
        <w:rPr>
          <w:rFonts w:hint="eastAsia" w:ascii="黑体" w:hAnsi="黑体" w:eastAsia="黑体"/>
          <w:sz w:val="32"/>
          <w:szCs w:val="32"/>
        </w:rPr>
        <w:t>聘考生新冠肺炎疫情防控告知书暨考生承诺书</w:t>
      </w:r>
    </w:p>
    <w:p>
      <w:pPr>
        <w:widowControl/>
        <w:shd w:val="clear" w:color="auto" w:fill="FFFFFF"/>
        <w:spacing w:line="480" w:lineRule="atLeast"/>
        <w:ind w:firstLine="672" w:firstLineChars="200"/>
        <w:rPr>
          <w:rFonts w:ascii="仿宋_GB2312" w:hAnsi="微软雅黑" w:eastAsia="仿宋_GB2312" w:cs="宋体"/>
          <w:color w:val="222222"/>
          <w:spacing w:val="8"/>
          <w:kern w:val="0"/>
          <w:sz w:val="32"/>
          <w:szCs w:val="32"/>
        </w:rPr>
      </w:pPr>
    </w:p>
    <w:p>
      <w:pPr>
        <w:widowControl/>
        <w:shd w:val="clear" w:color="auto" w:fill="FFFFFF"/>
        <w:spacing w:line="480" w:lineRule="atLeast"/>
        <w:ind w:firstLine="672" w:firstLineChars="200"/>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rPr>
        <w:t>一、根据目前新冠肺炎疫情防控有关要求，考生在进入考点（</w:t>
      </w:r>
      <w:r>
        <w:rPr>
          <w:rFonts w:hint="eastAsia" w:ascii="仿宋_GB2312" w:hAnsi="微软雅黑" w:eastAsia="仿宋_GB2312" w:cs="宋体"/>
          <w:color w:val="222222"/>
          <w:spacing w:val="8"/>
          <w:kern w:val="0"/>
          <w:sz w:val="32"/>
          <w:szCs w:val="32"/>
          <w:lang w:val="en-US" w:eastAsia="zh-CN"/>
        </w:rPr>
        <w:t>现场报名</w:t>
      </w:r>
      <w:r>
        <w:rPr>
          <w:rFonts w:hint="eastAsia" w:ascii="仿宋_GB2312" w:hAnsi="微软雅黑" w:eastAsia="仿宋_GB2312" w:cs="宋体"/>
          <w:color w:val="222222"/>
          <w:spacing w:val="8"/>
          <w:kern w:val="0"/>
          <w:sz w:val="32"/>
          <w:szCs w:val="32"/>
        </w:rPr>
        <w:t>）参加考试（</w:t>
      </w:r>
      <w:r>
        <w:rPr>
          <w:rFonts w:hint="eastAsia" w:ascii="仿宋_GB2312" w:hAnsi="微软雅黑" w:eastAsia="仿宋_GB2312" w:cs="宋体"/>
          <w:color w:val="222222"/>
          <w:spacing w:val="8"/>
          <w:kern w:val="0"/>
          <w:sz w:val="32"/>
          <w:szCs w:val="32"/>
          <w:lang w:val="en-US" w:eastAsia="zh-CN"/>
        </w:rPr>
        <w:t>现场报名</w:t>
      </w:r>
      <w:r>
        <w:rPr>
          <w:rFonts w:hint="eastAsia" w:ascii="仿宋_GB2312" w:hAnsi="微软雅黑" w:eastAsia="仿宋_GB2312" w:cs="宋体"/>
          <w:color w:val="222222"/>
          <w:spacing w:val="8"/>
          <w:kern w:val="0"/>
          <w:sz w:val="32"/>
          <w:szCs w:val="32"/>
        </w:rPr>
        <w:t>）时应主动向工作人员出示“苏康码”、“行程码”、48小时内新冠病毒核酸检测阴性报告并配合检测体温。“苏康码”为绿码，“行程码”</w:t>
      </w:r>
      <w:r>
        <w:rPr>
          <w:rFonts w:hint="eastAsia" w:ascii="仿宋_GB2312" w:hAnsi="微软雅黑" w:eastAsia="仿宋_GB2312" w:cs="宋体"/>
          <w:color w:val="222222"/>
          <w:spacing w:val="8"/>
          <w:kern w:val="0"/>
          <w:sz w:val="32"/>
          <w:szCs w:val="32"/>
          <w:lang w:val="en-US" w:eastAsia="zh-CN"/>
        </w:rPr>
        <w:t>为绿</w:t>
      </w:r>
      <w:r>
        <w:rPr>
          <w:rFonts w:hint="eastAsia" w:ascii="仿宋_GB2312" w:hAnsi="微软雅黑" w:eastAsia="仿宋_GB2312" w:cs="宋体"/>
          <w:color w:val="222222"/>
          <w:spacing w:val="8"/>
          <w:kern w:val="0"/>
          <w:sz w:val="32"/>
          <w:szCs w:val="32"/>
        </w:rPr>
        <w:t>且经现场测量体温低于37.3℃、无干咳等异常症状的人员方可进入考点（</w:t>
      </w:r>
      <w:r>
        <w:rPr>
          <w:rFonts w:hint="eastAsia" w:ascii="仿宋_GB2312" w:hAnsi="微软雅黑" w:eastAsia="仿宋_GB2312" w:cs="宋体"/>
          <w:color w:val="222222"/>
          <w:spacing w:val="8"/>
          <w:kern w:val="0"/>
          <w:sz w:val="32"/>
          <w:szCs w:val="32"/>
          <w:lang w:val="en-US" w:eastAsia="zh-CN"/>
        </w:rPr>
        <w:t>现场报名</w:t>
      </w:r>
      <w:r>
        <w:rPr>
          <w:rFonts w:hint="eastAsia" w:ascii="仿宋_GB2312" w:hAnsi="微软雅黑" w:eastAsia="仿宋_GB2312" w:cs="宋体"/>
          <w:color w:val="222222"/>
          <w:spacing w:val="8"/>
          <w:kern w:val="0"/>
          <w:sz w:val="32"/>
          <w:szCs w:val="32"/>
        </w:rPr>
        <w:t>）参加考试（</w:t>
      </w:r>
      <w:r>
        <w:rPr>
          <w:rFonts w:hint="eastAsia" w:ascii="仿宋_GB2312" w:hAnsi="微软雅黑" w:eastAsia="仿宋_GB2312" w:cs="宋体"/>
          <w:color w:val="222222"/>
          <w:spacing w:val="8"/>
          <w:kern w:val="0"/>
          <w:sz w:val="32"/>
          <w:szCs w:val="32"/>
          <w:lang w:val="en-US" w:eastAsia="zh-CN"/>
        </w:rPr>
        <w:t>现场报名</w:t>
      </w:r>
      <w:r>
        <w:rPr>
          <w:rFonts w:hint="eastAsia" w:ascii="仿宋_GB2312" w:hAnsi="微软雅黑" w:eastAsia="仿宋_GB2312" w:cs="宋体"/>
          <w:color w:val="222222"/>
          <w:spacing w:val="8"/>
          <w:kern w:val="0"/>
          <w:sz w:val="32"/>
          <w:szCs w:val="32"/>
        </w:rPr>
        <w:t>）。参加考试的考生应自备一次性医用口罩或无呼吸阀的N95口罩，除身份确认环节需摘除口罩以外全程佩戴，做好个人防护。</w:t>
      </w:r>
    </w:p>
    <w:p>
      <w:pPr>
        <w:widowControl/>
        <w:shd w:val="clear" w:color="auto" w:fill="FFFFFF"/>
        <w:spacing w:line="480" w:lineRule="atLeast"/>
        <w:ind w:firstLine="672" w:firstLineChars="200"/>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rPr>
        <w:t>二、因患感冒等非新冠肺炎疾病有发烧（体温≥37.3℃）、干咳等症状的考生，考试当天如症状未消失，除须本人“苏康码”、“行程码”为绿码，并能提供本人考试开考前48小时内核酸检测阴性结果证明和排除流行病史外，还须服从安排在临时隔离考场参加考试。</w:t>
      </w:r>
    </w:p>
    <w:p>
      <w:pPr>
        <w:widowControl/>
        <w:shd w:val="clear" w:color="auto" w:fill="FFFFFF"/>
        <w:spacing w:line="480" w:lineRule="atLeast"/>
        <w:ind w:firstLine="840" w:firstLineChars="250"/>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rPr>
        <w:t>三、如有下列情况之一的，不得进入考点（</w:t>
      </w:r>
      <w:r>
        <w:rPr>
          <w:rFonts w:hint="eastAsia" w:ascii="仿宋_GB2312" w:hAnsi="微软雅黑" w:eastAsia="仿宋_GB2312" w:cs="宋体"/>
          <w:color w:val="222222"/>
          <w:spacing w:val="8"/>
          <w:kern w:val="0"/>
          <w:sz w:val="32"/>
          <w:szCs w:val="32"/>
          <w:lang w:val="en-US" w:eastAsia="zh-CN"/>
        </w:rPr>
        <w:t>现场报名</w:t>
      </w:r>
      <w:r>
        <w:rPr>
          <w:rFonts w:hint="eastAsia" w:ascii="仿宋_GB2312" w:hAnsi="微软雅黑" w:eastAsia="仿宋_GB2312" w:cs="宋体"/>
          <w:color w:val="222222"/>
          <w:spacing w:val="8"/>
          <w:kern w:val="0"/>
          <w:sz w:val="32"/>
          <w:szCs w:val="32"/>
        </w:rPr>
        <w:t>）：</w:t>
      </w:r>
    </w:p>
    <w:p>
      <w:pPr>
        <w:widowControl/>
        <w:shd w:val="clear" w:color="auto" w:fill="FFFFFF"/>
        <w:spacing w:line="480" w:lineRule="atLeast"/>
        <w:ind w:firstLine="672" w:firstLineChars="200"/>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rPr>
        <w:t>1．不能现场出示本人当日“苏康码”绿码或考试开考前（</w:t>
      </w:r>
      <w:r>
        <w:rPr>
          <w:rFonts w:hint="eastAsia" w:ascii="仿宋_GB2312" w:hAnsi="微软雅黑" w:eastAsia="仿宋_GB2312" w:cs="宋体"/>
          <w:color w:val="222222"/>
          <w:spacing w:val="8"/>
          <w:kern w:val="0"/>
          <w:sz w:val="32"/>
          <w:szCs w:val="32"/>
          <w:lang w:val="en-US" w:eastAsia="zh-CN"/>
        </w:rPr>
        <w:t>现场报名</w:t>
      </w:r>
      <w:r>
        <w:rPr>
          <w:rFonts w:hint="eastAsia" w:ascii="仿宋_GB2312" w:hAnsi="微软雅黑" w:eastAsia="仿宋_GB2312" w:cs="宋体"/>
          <w:color w:val="222222"/>
          <w:spacing w:val="8"/>
          <w:kern w:val="0"/>
          <w:sz w:val="32"/>
          <w:szCs w:val="32"/>
        </w:rPr>
        <w:t>前）48小时内新冠肺炎病毒核酸检测阴性结果证明的；</w:t>
      </w:r>
    </w:p>
    <w:p>
      <w:pPr>
        <w:widowControl/>
        <w:shd w:val="clear" w:color="auto" w:fill="FFFFFF"/>
        <w:spacing w:line="480" w:lineRule="atLeast"/>
        <w:ind w:firstLine="672" w:firstLineChars="200"/>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rPr>
        <w:t> 2．仍在隔离期的新冠肺炎确诊病例、疑似病例、无症状感染者及密切接触者、次密切接触者，未完全按苏州市疫情防控要求落实抵达后健康监测、核酸检测等防控措施的外来考生，以及其他因疫情相关原因被旅居地、面试地点所在地管控不能到场的；</w:t>
      </w:r>
    </w:p>
    <w:p>
      <w:pPr>
        <w:widowControl/>
        <w:shd w:val="clear" w:color="auto" w:fill="FFFFFF"/>
        <w:spacing w:line="480" w:lineRule="atLeast"/>
        <w:ind w:firstLine="672" w:firstLineChars="200"/>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rPr>
        <w:t> 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widowControl/>
        <w:shd w:val="clear" w:color="auto" w:fill="FFFFFF"/>
        <w:spacing w:line="480" w:lineRule="atLeast"/>
        <w:ind w:firstLine="672" w:firstLineChars="200"/>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rPr>
        <w:t>4.根据我市疫情防控措施要求，自来（返）苏之日起算，仍在执行7天居家健康监测的人员；或虽已满7天居家健康监测期，但不能全部提供来（返）苏后居家健康监测期间第1、2、3、7天4次核酸检测阴性结果证明的。</w:t>
      </w:r>
    </w:p>
    <w:p>
      <w:pPr>
        <w:widowControl/>
        <w:shd w:val="clear" w:color="auto" w:fill="FFFFFF"/>
        <w:spacing w:line="480" w:lineRule="atLeast"/>
        <w:ind w:firstLine="672" w:firstLineChars="200"/>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rPr>
        <w:t>5.因患感冒等非新冠肺炎疾病有发烧（体温≥37.3℃）、干咳等症状的考生，考试当天如症状未消失，且有流行病史外。 </w:t>
      </w:r>
    </w:p>
    <w:p>
      <w:pPr>
        <w:widowControl/>
        <w:shd w:val="clear" w:color="auto" w:fill="FFFFFF"/>
        <w:spacing w:line="480" w:lineRule="atLeast"/>
        <w:ind w:firstLine="672" w:firstLineChars="200"/>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pPr>
        <w:widowControl/>
        <w:shd w:val="clear" w:color="auto" w:fill="FFFFFF"/>
        <w:spacing w:line="480" w:lineRule="atLeast"/>
        <w:ind w:firstLine="672" w:firstLineChars="200"/>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rPr>
        <w:t>五、相关防控要求将根据我省、市、区疫情防控形势及疫情防控指挥部通告（指令）及时调整。</w:t>
      </w:r>
    </w:p>
    <w:p>
      <w:pPr>
        <w:ind w:firstLine="672" w:firstLineChars="200"/>
        <w:jc w:val="both"/>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rPr>
        <w:t>六、考生应认真阅读本文件，知悉告知事项、证明义务和防疫要求。</w:t>
      </w:r>
      <w:r>
        <w:rPr>
          <w:rFonts w:hint="eastAsia" w:ascii="仿宋_GB2312" w:hAnsi="微软雅黑" w:eastAsia="仿宋_GB2312" w:cs="宋体"/>
          <w:b/>
          <w:bCs/>
          <w:color w:val="222222"/>
          <w:spacing w:val="8"/>
          <w:kern w:val="0"/>
          <w:sz w:val="32"/>
          <w:szCs w:val="32"/>
        </w:rPr>
        <w:t>在此郑重承诺：本人已认真阅读《</w:t>
      </w:r>
      <w:r>
        <w:rPr>
          <w:rFonts w:hint="eastAsia" w:ascii="仿宋_GB2312" w:hAnsi="微软雅黑" w:eastAsia="仿宋_GB2312" w:cs="宋体"/>
          <w:b/>
          <w:bCs/>
          <w:color w:val="222222"/>
          <w:spacing w:val="8"/>
          <w:kern w:val="0"/>
          <w:sz w:val="32"/>
          <w:szCs w:val="32"/>
          <w:lang w:val="en-US" w:eastAsia="zh-CN"/>
        </w:rPr>
        <w:t>2022年苏州市吴江区南部健康医疗集团公开招聘合同制卫技人员应</w:t>
      </w:r>
      <w:r>
        <w:rPr>
          <w:rFonts w:hint="eastAsia" w:ascii="仿宋_GB2312" w:hAnsi="微软雅黑" w:eastAsia="仿宋_GB2312" w:cs="宋体"/>
          <w:b/>
          <w:bCs/>
          <w:color w:val="222222"/>
          <w:spacing w:val="8"/>
          <w:kern w:val="0"/>
          <w:sz w:val="32"/>
          <w:szCs w:val="32"/>
        </w:rPr>
        <w:t>聘考生新冠肺炎疫情防控告知书暨考生承诺书》，知悉告知事项、证明义务和防疫要求。本人填报、提交和现场出示的所有信息（证明）均真实、准确、完整、有效，并保证配合做好疫情防控相关工作。如有违反，本人自愿承担相关责任、接受相应处理。</w:t>
      </w:r>
    </w:p>
    <w:p>
      <w:pPr>
        <w:widowControl/>
        <w:shd w:val="clear" w:color="auto" w:fill="FFFFFF"/>
        <w:ind w:firstLine="672" w:firstLineChars="200"/>
        <w:rPr>
          <w:rFonts w:ascii="仿宋_GB2312" w:hAnsi="微软雅黑" w:eastAsia="仿宋_GB2312" w:cs="宋体"/>
          <w:color w:val="222222"/>
          <w:spacing w:val="8"/>
          <w:kern w:val="0"/>
          <w:sz w:val="32"/>
          <w:szCs w:val="32"/>
        </w:rPr>
      </w:pPr>
    </w:p>
    <w:p>
      <w:pPr>
        <w:widowControl/>
        <w:shd w:val="clear" w:color="auto" w:fill="FFFFFF"/>
        <w:ind w:firstLine="672" w:firstLineChars="200"/>
        <w:rPr>
          <w:rFonts w:hint="eastAsia" w:ascii="仿宋_GB2312" w:hAnsi="微软雅黑" w:eastAsia="仿宋_GB2312" w:cs="宋体"/>
          <w:color w:val="222222"/>
          <w:spacing w:val="8"/>
          <w:kern w:val="0"/>
          <w:sz w:val="32"/>
          <w:szCs w:val="32"/>
          <w:lang w:val="en-US" w:eastAsia="zh-CN"/>
        </w:rPr>
      </w:pPr>
      <w:r>
        <w:rPr>
          <w:rFonts w:hint="eastAsia" w:ascii="仿宋_GB2312" w:hAnsi="微软雅黑" w:eastAsia="仿宋_GB2312" w:cs="宋体"/>
          <w:color w:val="222222"/>
          <w:spacing w:val="8"/>
          <w:kern w:val="0"/>
          <w:sz w:val="32"/>
          <w:szCs w:val="32"/>
        </w:rPr>
        <w:t>承诺人（签名）：</w:t>
      </w:r>
      <w:r>
        <w:rPr>
          <w:rFonts w:hint="eastAsia" w:ascii="仿宋_GB2312" w:hAnsi="微软雅黑" w:eastAsia="仿宋_GB2312" w:cs="宋体"/>
          <w:color w:val="222222"/>
          <w:spacing w:val="8"/>
          <w:kern w:val="0"/>
          <w:sz w:val="32"/>
          <w:szCs w:val="32"/>
          <w:lang w:val="en-US" w:eastAsia="zh-CN"/>
        </w:rPr>
        <w:t xml:space="preserve">                  </w:t>
      </w:r>
    </w:p>
    <w:p>
      <w:pPr>
        <w:widowControl/>
        <w:shd w:val="clear" w:color="auto" w:fill="FFFFFF"/>
        <w:ind w:firstLine="672" w:firstLineChars="200"/>
        <w:rPr>
          <w:rFonts w:hint="eastAsia" w:ascii="仿宋_GB2312" w:hAnsi="微软雅黑" w:eastAsia="仿宋_GB2312" w:cs="宋体"/>
          <w:color w:val="222222"/>
          <w:spacing w:val="8"/>
          <w:kern w:val="0"/>
          <w:sz w:val="32"/>
          <w:szCs w:val="32"/>
          <w:lang w:val="en-US" w:eastAsia="zh-CN"/>
        </w:rPr>
      </w:pPr>
      <w:r>
        <w:rPr>
          <w:rFonts w:hint="eastAsia" w:ascii="仿宋_GB2312" w:hAnsi="微软雅黑" w:eastAsia="仿宋_GB2312" w:cs="宋体"/>
          <w:color w:val="222222"/>
          <w:spacing w:val="8"/>
          <w:kern w:val="0"/>
          <w:sz w:val="32"/>
          <w:szCs w:val="32"/>
        </w:rPr>
        <w:t>提交《</w:t>
      </w:r>
      <w:r>
        <w:rPr>
          <w:rFonts w:hint="eastAsia" w:ascii="仿宋_GB2312" w:hAnsi="微软雅黑" w:eastAsia="仿宋_GB2312" w:cs="宋体"/>
          <w:color w:val="222222"/>
          <w:spacing w:val="8"/>
          <w:kern w:val="0"/>
          <w:sz w:val="32"/>
          <w:szCs w:val="32"/>
          <w:lang w:val="en-US" w:eastAsia="zh-CN"/>
        </w:rPr>
        <w:t>2022年苏州市吴江区</w:t>
      </w:r>
      <w:r>
        <w:rPr>
          <w:rFonts w:hint="eastAsia" w:ascii="仿宋_GB2312" w:hAnsi="微软雅黑" w:eastAsia="仿宋_GB2312" w:cs="宋体"/>
          <w:b w:val="0"/>
          <w:bCs w:val="0"/>
          <w:color w:val="222222"/>
          <w:spacing w:val="8"/>
          <w:kern w:val="0"/>
          <w:sz w:val="32"/>
          <w:szCs w:val="32"/>
          <w:lang w:val="en-US" w:eastAsia="zh-CN"/>
        </w:rPr>
        <w:t>南部</w:t>
      </w:r>
      <w:r>
        <w:rPr>
          <w:rFonts w:hint="eastAsia" w:ascii="仿宋_GB2312" w:hAnsi="微软雅黑" w:eastAsia="仿宋_GB2312" w:cs="宋体"/>
          <w:color w:val="222222"/>
          <w:spacing w:val="8"/>
          <w:kern w:val="0"/>
          <w:sz w:val="32"/>
          <w:szCs w:val="32"/>
          <w:lang w:val="en-US" w:eastAsia="zh-CN"/>
        </w:rPr>
        <w:t>健康医疗集团公开招聘合同制卫技人员报名登记表》视同签名</w:t>
      </w:r>
    </w:p>
    <w:p>
      <w:pPr>
        <w:widowControl/>
        <w:shd w:val="clear" w:color="auto" w:fill="FFFFFF"/>
        <w:ind w:firstLine="672" w:firstLineChars="200"/>
        <w:rPr>
          <w:rFonts w:hint="eastAsia" w:ascii="仿宋_GB2312" w:hAnsi="微软雅黑" w:eastAsia="仿宋_GB2312" w:cs="宋体"/>
          <w:color w:val="222222"/>
          <w:spacing w:val="8"/>
          <w:kern w:val="0"/>
          <w:sz w:val="32"/>
          <w:szCs w:val="32"/>
          <w:lang w:val="en-US" w:eastAsia="zh-CN"/>
        </w:rPr>
      </w:pPr>
      <w:r>
        <w:rPr>
          <w:rFonts w:hint="eastAsia" w:ascii="仿宋_GB2312" w:hAnsi="微软雅黑" w:eastAsia="仿宋_GB2312" w:cs="宋体"/>
          <w:color w:val="222222"/>
          <w:spacing w:val="8"/>
          <w:kern w:val="0"/>
          <w:sz w:val="32"/>
          <w:szCs w:val="32"/>
          <w:lang w:val="en-US" w:eastAsia="zh-CN"/>
        </w:rPr>
        <w:t>承诺人公民身份号码：</w:t>
      </w:r>
    </w:p>
    <w:p>
      <w:pPr>
        <w:widowControl/>
        <w:shd w:val="clear" w:color="auto" w:fill="FFFFFF"/>
        <w:ind w:firstLine="672" w:firstLineChars="200"/>
        <w:rPr>
          <w:rFonts w:hint="eastAsia" w:ascii="仿宋_GB2312" w:hAnsi="微软雅黑" w:eastAsia="仿宋_GB2312" w:cs="宋体"/>
          <w:color w:val="222222"/>
          <w:spacing w:val="8"/>
          <w:kern w:val="0"/>
          <w:sz w:val="32"/>
          <w:szCs w:val="32"/>
        </w:rPr>
      </w:pPr>
      <w:r>
        <w:rPr>
          <w:rFonts w:hint="eastAsia" w:ascii="仿宋_GB2312" w:hAnsi="微软雅黑" w:eastAsia="仿宋_GB2312" w:cs="宋体"/>
          <w:color w:val="222222"/>
          <w:spacing w:val="8"/>
          <w:kern w:val="0"/>
          <w:sz w:val="32"/>
          <w:szCs w:val="32"/>
          <w:lang w:val="en-US" w:eastAsia="zh-CN"/>
        </w:rPr>
        <w:t>提交《2022年苏州市吴江区南部健康医疗集团公开招聘合同制卫技人员报名登记</w:t>
      </w:r>
      <w:r>
        <w:rPr>
          <w:rFonts w:hint="eastAsia" w:ascii="仿宋_GB2312" w:eastAsia="仿宋_GB2312"/>
          <w:sz w:val="32"/>
          <w:szCs w:val="32"/>
        </w:rPr>
        <w:t>表》视同填写</w:t>
      </w:r>
    </w:p>
    <w:p>
      <w:pPr>
        <w:widowControl/>
        <w:shd w:val="clear" w:color="auto" w:fill="FFFFFF"/>
        <w:ind w:firstLine="5712" w:firstLineChars="1700"/>
      </w:pPr>
      <w:r>
        <w:rPr>
          <w:rFonts w:hint="eastAsia" w:ascii="仿宋_GB2312" w:hAnsi="微软雅黑" w:eastAsia="仿宋_GB2312" w:cs="宋体"/>
          <w:color w:val="222222"/>
          <w:spacing w:val="8"/>
          <w:kern w:val="0"/>
          <w:sz w:val="32"/>
          <w:szCs w:val="32"/>
        </w:rPr>
        <w:t>年     月     日</w:t>
      </w:r>
    </w:p>
    <w:p>
      <w:bookmarkStart w:id="0" w:name="_GoBack"/>
      <w:bookmarkEnd w:id="0"/>
    </w:p>
    <w:sectPr>
      <w:footerReference r:id="rId3" w:type="default"/>
      <w:footerReference r:id="rId4" w:type="even"/>
      <w:pgSz w:w="11906" w:h="16838"/>
      <w:pgMar w:top="1276" w:right="1800" w:bottom="85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等线">
    <w:panose1 w:val="02010600030101010101"/>
    <w:charset w:val="86"/>
    <w:family w:val="modern"/>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rPr>
      <w:t>11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70AD2F08"/>
    <w:rsid w:val="2D7E67F9"/>
    <w:rsid w:val="3C97441D"/>
    <w:rsid w:val="51C63FCF"/>
    <w:rsid w:val="641C092C"/>
    <w:rsid w:val="70AD2F08"/>
    <w:rsid w:val="77192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Times New Roman"/>
      <w:kern w:val="0"/>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2022-07-26T00:37:00Z</dcterms:created>
  <dc:creator>Administrator</dc:creator>
  <cp:lastModifiedBy>Administrator</cp:lastModifiedBy>
  <dcterms:modified xsi:type="dcterms:W3CDTF">2022-07-26T01:35:45Z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F39BC9FAC27342C49B5CF125DCE476DB</vt:lpwstr>
  </property>
</Properties>
</file>