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</w:t>
      </w:r>
      <w:r>
        <w:rPr>
          <w:rFonts w:ascii="Times New Roman" w:hAnsi="仿宋_GB2312" w:eastAsia="仿宋_GB2312"/>
          <w:color w:val="000000"/>
          <w:sz w:val="32"/>
          <w:szCs w:val="32"/>
        </w:rPr>
        <w:t>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</w:p>
    <w:tbl>
      <w:tblPr>
        <w:tblStyle w:val="4"/>
        <w:tblW w:w="93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"/>
        <w:gridCol w:w="1454"/>
        <w:gridCol w:w="126"/>
        <w:gridCol w:w="901"/>
        <w:gridCol w:w="9"/>
        <w:gridCol w:w="1080"/>
        <w:gridCol w:w="81"/>
        <w:gridCol w:w="818"/>
        <w:gridCol w:w="346"/>
        <w:gridCol w:w="246"/>
        <w:gridCol w:w="1164"/>
        <w:gridCol w:w="321"/>
        <w:gridCol w:w="684"/>
        <w:gridCol w:w="120"/>
        <w:gridCol w:w="1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653" w:hRule="atLeast"/>
          <w:jc w:val="center"/>
        </w:trPr>
        <w:tc>
          <w:tcPr>
            <w:tcW w:w="93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333333"/>
                <w:spacing w:val="-2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333333"/>
                <w:spacing w:val="-20"/>
                <w:sz w:val="44"/>
                <w:szCs w:val="44"/>
                <w:shd w:val="clear" w:color="auto" w:fill="FFFFFF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333333"/>
                <w:spacing w:val="-20"/>
                <w:sz w:val="44"/>
                <w:szCs w:val="4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333333"/>
                <w:spacing w:val="-20"/>
                <w:sz w:val="44"/>
                <w:szCs w:val="44"/>
                <w:shd w:val="clear" w:color="auto" w:fill="FFFFFF"/>
              </w:rPr>
              <w:t>年湘西自治州教育和体育局管理的部分学校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333333"/>
                <w:spacing w:val="0"/>
                <w:sz w:val="44"/>
                <w:szCs w:val="44"/>
                <w:shd w:val="clear" w:color="auto" w:fill="FFFFFF"/>
              </w:rPr>
              <w:t>公开选调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333333"/>
                <w:spacing w:val="0"/>
                <w:sz w:val="44"/>
                <w:szCs w:val="44"/>
                <w:shd w:val="clear" w:color="auto" w:fill="FFFFFF"/>
                <w:lang w:eastAsia="zh-CN"/>
              </w:rPr>
              <w:t>教师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highlight w:val="none"/>
                <w:shd w:val="clear" w:color="auto" w:fill="FFFFFF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637" w:hRule="atLeast"/>
          <w:jc w:val="center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3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245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607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03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24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2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82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963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25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91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91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专业技术职务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熟悉专业有何专长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934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47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891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301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329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和工作简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8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2078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近三年年度考核情况</w:t>
            </w:r>
          </w:p>
        </w:tc>
        <w:tc>
          <w:tcPr>
            <w:tcW w:w="78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6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成员及主要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社会关系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所在单位及主管部门意见</w:t>
            </w: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县市委组织或人社部门审核意见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选调单位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tabs>
          <w:tab w:val="left" w:pos="462"/>
        </w:tabs>
        <w:spacing w:line="320" w:lineRule="exact"/>
        <w:ind w:firstLine="1200" w:firstLineChars="5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0204B79"/>
    <w:rsid w:val="3020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2022-07-22T00:59:00Z</dcterms:created>
  <dc:creator>Administrator</dc:creator>
  <cp:lastModifiedBy>Administrator</cp:lastModifiedBy>
  <dcterms:modified xsi:type="dcterms:W3CDTF">2022-07-22T01:06:34Z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85EB957B45B4468C914A675803E44B81</vt:lpwstr>
  </property>
</Properties>
</file>