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ind w:firstLine="0"/>
        <w:jc w:val="left"/>
        <w:rPr>
          <w:rFonts w:ascii="Times New Roman" w:hAnsi="Times New Roman"/>
          <w:kern w:val="0"/>
          <w:sz w:val="28"/>
          <w:szCs w:val="28"/>
          <w:lang w:bidi="ar"/>
        </w:rPr>
      </w:pPr>
      <w:r>
        <w:rPr>
          <w:rFonts w:ascii="Times New Roman" w:hAnsi="Times New Roman"/>
          <w:kern w:val="0"/>
          <w:sz w:val="28"/>
          <w:szCs w:val="28"/>
          <w:lang w:bidi="ar"/>
        </w:rPr>
        <w:t>附件2：</w:t>
      </w:r>
    </w:p>
    <w:p>
      <w:pPr>
        <w:widowControl/>
        <w:shd w:val="clear" w:color="auto" w:fill="FFFFFF"/>
        <w:spacing w:line="585" w:lineRule="atLeast"/>
        <w:ind w:firstLine="0"/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2022年江苏省如东高级中学公开招聘</w:t>
      </w:r>
    </w:p>
    <w:p>
      <w:pPr>
        <w:widowControl/>
        <w:shd w:val="clear" w:color="auto" w:fill="FFFFFF"/>
        <w:spacing w:line="585" w:lineRule="atLeast"/>
        <w:ind w:firstLine="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优秀教育人才报名表</w:t>
      </w:r>
    </w:p>
    <w:tbl>
      <w:tblPr>
        <w:tblStyle w:val="7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3"/>
        <w:gridCol w:w="797"/>
        <w:gridCol w:w="849"/>
        <w:gridCol w:w="708"/>
        <w:gridCol w:w="206"/>
        <w:gridCol w:w="629"/>
        <w:gridCol w:w="988"/>
        <w:gridCol w:w="179"/>
        <w:gridCol w:w="206"/>
        <w:gridCol w:w="206"/>
        <w:gridCol w:w="1808"/>
        <w:gridCol w:w="714"/>
        <w:gridCol w:w="147"/>
        <w:gridCol w:w="185"/>
        <w:gridCol w:w="758"/>
        <w:gridCol w:w="835"/>
        <w:gridCol w:w="226"/>
        <w:gridCol w:w="708"/>
        <w:gridCol w:w="644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8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34" w:rightChars="16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-105" w:rightChars="-5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8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34" w:rightChars="16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政治面貌</w:t>
            </w:r>
          </w:p>
        </w:tc>
        <w:tc>
          <w:tcPr>
            <w:tcW w:w="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18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17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教师资格证类别、学科、取得时间</w:t>
            </w:r>
          </w:p>
        </w:tc>
        <w:tc>
          <w:tcPr>
            <w:tcW w:w="1831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（暂未取得的，填“无”）</w:t>
            </w:r>
          </w:p>
        </w:tc>
        <w:tc>
          <w:tcPr>
            <w:tcW w:w="115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115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岗位代码</w:t>
            </w:r>
          </w:p>
        </w:tc>
        <w:tc>
          <w:tcPr>
            <w:tcW w:w="171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学科</w:t>
            </w:r>
          </w:p>
        </w:tc>
        <w:tc>
          <w:tcPr>
            <w:tcW w:w="147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0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4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96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联系邮箱（必填）</w:t>
            </w:r>
          </w:p>
        </w:tc>
        <w:tc>
          <w:tcPr>
            <w:tcW w:w="3804" w:type="pct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00" w:type="pct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5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习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801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学习阶段</w:t>
            </w:r>
          </w:p>
        </w:tc>
        <w:tc>
          <w:tcPr>
            <w:tcW w:w="1679" w:type="pct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毕业学校、院系</w:t>
            </w:r>
          </w:p>
        </w:tc>
        <w:tc>
          <w:tcPr>
            <w:tcW w:w="973" w:type="pct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152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1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67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——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1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</w:t>
            </w:r>
          </w:p>
        </w:tc>
        <w:tc>
          <w:tcPr>
            <w:tcW w:w="167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1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硕士研究生</w:t>
            </w:r>
          </w:p>
        </w:tc>
        <w:tc>
          <w:tcPr>
            <w:tcW w:w="167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1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博士研究生</w:t>
            </w:r>
          </w:p>
        </w:tc>
        <w:tc>
          <w:tcPr>
            <w:tcW w:w="167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5000" w:type="pct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工作或实习经历（起止时间、内容）</w:t>
            </w:r>
          </w:p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高中阶段</w:t>
            </w:r>
            <w:r>
              <w:rPr>
                <w:rFonts w:ascii="Times New Roman" w:hAnsi="Times New Roman"/>
                <w:szCs w:val="21"/>
              </w:rPr>
              <w:t>参加奥林匹克竞赛获奖情况</w:t>
            </w:r>
          </w:p>
        </w:tc>
        <w:tc>
          <w:tcPr>
            <w:tcW w:w="12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  间</w:t>
            </w: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组织单位</w:t>
            </w: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竞赛学科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6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阶段</w:t>
            </w: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荣誉或奖项名称、等级</w:t>
            </w: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获得时间</w:t>
            </w: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</w:t>
            </w: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0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科研成果</w:t>
            </w: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项目类别</w:t>
            </w:r>
          </w:p>
        </w:tc>
        <w:tc>
          <w:tcPr>
            <w:tcW w:w="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发表/起止时间</w:t>
            </w: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本人承担任务</w:t>
            </w: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完成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期刊级别\著作出版社\课题来源等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6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其他资格（等级）证书</w:t>
            </w:r>
          </w:p>
        </w:tc>
        <w:tc>
          <w:tcPr>
            <w:tcW w:w="3734" w:type="pct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36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诺</w:t>
            </w:r>
          </w:p>
        </w:tc>
        <w:tc>
          <w:tcPr>
            <w:tcW w:w="464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1.符合疫情防控相关要求，并服从现场管理； 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3.服从考核安排，遵守考核纪律，不舞弊或协助他人舞弊。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报考人（签名）:                                 2022年7月   日</w:t>
            </w:r>
          </w:p>
          <w:p>
            <w:pPr>
              <w:adjustRightInd w:val="0"/>
              <w:snapToGrid w:val="0"/>
              <w:spacing w:line="240" w:lineRule="auto"/>
              <w:ind w:right="144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jc w:val="left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240" w:lineRule="auto"/>
        <w:ind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1.填写时年月一律用公历和阿拉伯数字，年份用4位数字表示，月份用2位数字表示，如“1997.08”。</w:t>
      </w:r>
    </w:p>
    <w:p>
      <w:pPr>
        <w:adjustRightInd w:val="0"/>
        <w:snapToGrid w:val="0"/>
        <w:spacing w:line="240" w:lineRule="auto"/>
        <w:ind w:left="10" w:firstLine="409" w:firstLineChars="19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2.请确保手机号码正确，并保持畅通，便于通知联系。</w:t>
      </w:r>
    </w:p>
    <w:p>
      <w:pPr>
        <w:adjustRightInd w:val="0"/>
        <w:snapToGrid w:val="0"/>
        <w:spacing w:line="240" w:lineRule="auto"/>
        <w:ind w:left="210" w:leftChars="100" w:firstLine="210" w:firstLineChars="100"/>
        <w:jc w:val="left"/>
        <w:rPr>
          <w:rFonts w:ascii="Times New Roman" w:hAnsi="Times New Roman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304" w:bottom="153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3EAD5A13"/>
    <w:rsid w:val="42DC0AA3"/>
    <w:rsid w:val="4352271B"/>
    <w:rsid w:val="49526716"/>
    <w:rsid w:val="4B214461"/>
    <w:rsid w:val="650D3175"/>
    <w:rsid w:val="659222B5"/>
    <w:rsid w:val="714140D8"/>
    <w:rsid w:val="776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3333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pic"/>
    <w:basedOn w:val="9"/>
    <w:uiPriority w:val="0"/>
  </w:style>
  <w:style w:type="character" w:customStyle="1" w:styleId="19">
    <w:name w:val="txt4"/>
    <w:basedOn w:val="9"/>
    <w:uiPriority w:val="0"/>
  </w:style>
  <w:style w:type="character" w:customStyle="1" w:styleId="20">
    <w:name w:val="nli-img14"/>
    <w:basedOn w:val="9"/>
    <w:uiPriority w:val="0"/>
  </w:style>
  <w:style w:type="character" w:customStyle="1" w:styleId="21">
    <w:name w:val="nli-txt"/>
    <w:basedOn w:val="9"/>
    <w:uiPriority w:val="0"/>
    <w:rPr>
      <w:sz w:val="19"/>
      <w:szCs w:val="19"/>
    </w:rPr>
  </w:style>
  <w:style w:type="character" w:customStyle="1" w:styleId="22">
    <w:name w:val="others"/>
    <w:basedOn w:val="9"/>
    <w:uiPriority w:val="0"/>
  </w:style>
  <w:style w:type="character" w:customStyle="1" w:styleId="23">
    <w:name w:val="nli-img"/>
    <w:basedOn w:val="9"/>
    <w:uiPriority w:val="0"/>
  </w:style>
  <w:style w:type="character" w:customStyle="1" w:styleId="24">
    <w:name w:val="red"/>
    <w:basedOn w:val="9"/>
    <w:uiPriority w:val="0"/>
    <w:rPr>
      <w:color w:val="E1211F"/>
    </w:rPr>
  </w:style>
  <w:style w:type="character" w:customStyle="1" w:styleId="25">
    <w:name w:val="red1"/>
    <w:basedOn w:val="9"/>
    <w:uiPriority w:val="0"/>
    <w:rPr>
      <w:color w:val="E1211F"/>
      <w:u w:val="single"/>
    </w:rPr>
  </w:style>
  <w:style w:type="character" w:customStyle="1" w:styleId="26">
    <w:name w:val="red2"/>
    <w:basedOn w:val="9"/>
    <w:uiPriority w:val="0"/>
    <w:rPr>
      <w:color w:val="E1211F"/>
    </w:rPr>
  </w:style>
  <w:style w:type="character" w:customStyle="1" w:styleId="27">
    <w:name w:val="red3"/>
    <w:basedOn w:val="9"/>
    <w:uiPriority w:val="0"/>
    <w:rPr>
      <w:color w:val="E33938"/>
      <w:u w:val="single"/>
    </w:rPr>
  </w:style>
  <w:style w:type="character" w:customStyle="1" w:styleId="28">
    <w:name w:val="red4"/>
    <w:basedOn w:val="9"/>
    <w:uiPriority w:val="0"/>
    <w:rPr>
      <w:color w:val="E1211F"/>
    </w:rPr>
  </w:style>
  <w:style w:type="character" w:customStyle="1" w:styleId="29">
    <w:name w:val="red5"/>
    <w:basedOn w:val="9"/>
    <w:uiPriority w:val="0"/>
    <w:rPr>
      <w:color w:val="E1211F"/>
    </w:rPr>
  </w:style>
  <w:style w:type="character" w:customStyle="1" w:styleId="30">
    <w:name w:val="yjr"/>
    <w:basedOn w:val="9"/>
    <w:uiPriority w:val="0"/>
    <w:rPr>
      <w:bdr w:val="none" w:color="auto" w:sz="0" w:space="0"/>
    </w:rPr>
  </w:style>
  <w:style w:type="character" w:customStyle="1" w:styleId="31">
    <w:name w:val="con4"/>
    <w:basedOn w:val="9"/>
    <w:uiPriority w:val="0"/>
  </w:style>
  <w:style w:type="character" w:customStyle="1" w:styleId="32">
    <w:name w:val="hover46"/>
    <w:basedOn w:val="9"/>
    <w:uiPriority w:val="0"/>
    <w:rPr>
      <w:b/>
      <w:bCs/>
    </w:rPr>
  </w:style>
  <w:style w:type="character" w:customStyle="1" w:styleId="33">
    <w:name w:val="cur"/>
    <w:basedOn w:val="9"/>
    <w:uiPriority w:val="0"/>
    <w:rPr>
      <w:color w:val="3354A2"/>
    </w:rPr>
  </w:style>
  <w:style w:type="character" w:customStyle="1" w:styleId="34">
    <w:name w:val="cur1"/>
    <w:basedOn w:val="9"/>
    <w:uiPriority w:val="0"/>
    <w:rPr>
      <w:shd w:val="clear" w:fill="1369C0"/>
    </w:rPr>
  </w:style>
  <w:style w:type="character" w:customStyle="1" w:styleId="35">
    <w:name w:val="name"/>
    <w:basedOn w:val="9"/>
    <w:uiPriority w:val="0"/>
    <w:rPr>
      <w:color w:val="2760B7"/>
    </w:rPr>
  </w:style>
  <w:style w:type="character" w:customStyle="1" w:styleId="36">
    <w:name w:val="tit23"/>
    <w:basedOn w:val="9"/>
    <w:uiPriority w:val="0"/>
    <w:rPr>
      <w:b/>
      <w:bCs/>
      <w:color w:val="333333"/>
      <w:sz w:val="31"/>
      <w:szCs w:val="31"/>
    </w:rPr>
  </w:style>
  <w:style w:type="character" w:customStyle="1" w:styleId="37">
    <w:name w:val="yj-blue"/>
    <w:basedOn w:val="9"/>
    <w:uiPriority w:val="0"/>
    <w:rPr>
      <w:b/>
      <w:bCs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38">
    <w:name w:val="tyhl"/>
    <w:basedOn w:val="9"/>
    <w:uiPriority w:val="0"/>
    <w:rPr>
      <w:shd w:val="clear" w:fill="FFFFFF"/>
    </w:rPr>
  </w:style>
  <w:style w:type="character" w:customStyle="1" w:styleId="39">
    <w:name w:val="yj-time2"/>
    <w:basedOn w:val="9"/>
    <w:uiPriority w:val="0"/>
    <w:rPr>
      <w:color w:val="AAAAAA"/>
      <w:sz w:val="14"/>
      <w:szCs w:val="14"/>
    </w:rPr>
  </w:style>
  <w:style w:type="character" w:customStyle="1" w:styleId="40">
    <w:name w:val="yj-time3"/>
    <w:basedOn w:val="9"/>
    <w:uiPriority w:val="0"/>
    <w:rPr>
      <w:color w:val="AAAAAA"/>
      <w:sz w:val="14"/>
      <w:szCs w:val="14"/>
    </w:rPr>
  </w:style>
  <w:style w:type="character" w:customStyle="1" w:styleId="41">
    <w:name w:val="w100"/>
    <w:basedOn w:val="9"/>
    <w:uiPriority w:val="0"/>
  </w:style>
  <w:style w:type="character" w:customStyle="1" w:styleId="42">
    <w:name w:val="yjl"/>
    <w:basedOn w:val="9"/>
    <w:uiPriority w:val="0"/>
    <w:rPr>
      <w:color w:val="999999"/>
    </w:rPr>
  </w:style>
  <w:style w:type="character" w:customStyle="1" w:styleId="43">
    <w:name w:val="posi_a"/>
    <w:basedOn w:val="9"/>
    <w:uiPriority w:val="0"/>
    <w:rPr>
      <w:color w:val="666666"/>
      <w:sz w:val="16"/>
      <w:szCs w:val="16"/>
    </w:rPr>
  </w:style>
  <w:style w:type="paragraph" w:customStyle="1" w:styleId="44">
    <w:name w:val="Table Paragraph"/>
    <w:basedOn w:val="1"/>
    <w:qFormat/>
    <w:uiPriority w:val="0"/>
    <w:rPr>
      <w:rFonts w:ascii="Microsoft JhengHei" w:hAnsi="Microsoft JhengHei" w:eastAsia="Microsoft JhengHe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2022-07-21T05:45:00Z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5561A0E2C7A34586AA15864F21B28F57</vt:lpwstr>
  </property>
</Properties>
</file>