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left"/>
        <w:rPr>
          <w:rFonts w:hint="default" w:ascii="方正黑体_GBK" w:hAnsi="Verdana" w:eastAsia="方正黑体_GBK" w:cs="宋体"/>
          <w:kern w:val="0"/>
          <w:sz w:val="32"/>
          <w:szCs w:val="32"/>
          <w:lang w:val="en-US"/>
        </w:rPr>
      </w:pPr>
      <w:r>
        <w:rPr>
          <w:rFonts w:hint="eastAsia" w:ascii="方正黑体_GBK" w:hAnsi="Verdana" w:eastAsia="方正黑体_GBK" w:cs="宋体"/>
          <w:kern w:val="0"/>
          <w:sz w:val="32"/>
          <w:szCs w:val="32"/>
        </w:rPr>
        <w:t>附件</w:t>
      </w:r>
      <w:r>
        <w:rPr>
          <w:rFonts w:hint="eastAsia" w:ascii="方正黑体_GBK" w:hAnsi="Verdana" w:eastAsia="方正黑体_GBK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tabs>
          <w:tab w:val="left" w:pos="462"/>
        </w:tabs>
        <w:spacing w:line="500" w:lineRule="exact"/>
        <w:ind w:left="-619" w:leftChars="-295" w:right="-727" w:rightChars="-346" w:firstLine="0" w:firstLineChars="0"/>
        <w:jc w:val="center"/>
        <w:rPr>
          <w:rFonts w:hint="eastAsia" w:ascii="方正小标宋_GBK" w:hAnsi="Verdana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Verdana" w:eastAsia="方正小标宋_GBK" w:cs="宋体"/>
          <w:kern w:val="0"/>
          <w:sz w:val="36"/>
          <w:szCs w:val="36"/>
          <w:lang w:eastAsia="zh-CN"/>
        </w:rPr>
        <w:t>长寿</w:t>
      </w:r>
      <w:r>
        <w:rPr>
          <w:rFonts w:hint="eastAsia" w:ascii="方正小标宋_GBK" w:hAnsi="Verdana" w:eastAsia="方正小标宋_GBK" w:cs="宋体"/>
          <w:kern w:val="0"/>
          <w:sz w:val="36"/>
          <w:szCs w:val="36"/>
        </w:rPr>
        <w:t>区202</w:t>
      </w:r>
      <w:r>
        <w:rPr>
          <w:rFonts w:hint="eastAsia" w:ascii="方正小标宋_GBK" w:hAnsi="Verdana" w:eastAsia="方正小标宋_GBK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Verdana" w:eastAsia="方正小标宋_GBK" w:cs="宋体"/>
          <w:kern w:val="0"/>
          <w:sz w:val="36"/>
          <w:szCs w:val="36"/>
        </w:rPr>
        <w:t>年</w:t>
      </w:r>
      <w:r>
        <w:rPr>
          <w:rFonts w:hint="eastAsia" w:ascii="方正小标宋_GBK" w:hAnsi="Verdana" w:eastAsia="方正小标宋_GBK" w:cs="宋体"/>
          <w:kern w:val="0"/>
          <w:sz w:val="36"/>
          <w:szCs w:val="36"/>
          <w:lang w:eastAsia="zh-CN"/>
        </w:rPr>
        <w:t>面向区外在编在岗教师公开遴选</w:t>
      </w:r>
    </w:p>
    <w:p>
      <w:pPr>
        <w:widowControl/>
        <w:tabs>
          <w:tab w:val="left" w:pos="462"/>
        </w:tabs>
        <w:spacing w:line="500" w:lineRule="exact"/>
        <w:ind w:left="-619" w:leftChars="-295" w:right="-727" w:rightChars="-346" w:firstLine="0" w:firstLineChars="0"/>
        <w:jc w:val="center"/>
        <w:rPr>
          <w:rFonts w:hint="eastAsia" w:ascii="方正小标宋_GBK" w:hAnsi="Verdana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Verdana" w:eastAsia="方正小标宋_GBK" w:cs="宋体"/>
          <w:kern w:val="0"/>
          <w:sz w:val="36"/>
          <w:szCs w:val="36"/>
          <w:lang w:eastAsia="zh-CN"/>
        </w:rPr>
        <w:t>教育事业单位工作人员现场资格审查</w:t>
      </w:r>
      <w:r>
        <w:rPr>
          <w:rFonts w:hint="eastAsia" w:ascii="方正小标宋_GBK" w:hAnsi="Verdana" w:eastAsia="方正小标宋_GBK" w:cs="宋体"/>
          <w:kern w:val="0"/>
          <w:sz w:val="36"/>
          <w:szCs w:val="36"/>
        </w:rPr>
        <w:t>表</w:t>
      </w:r>
    </w:p>
    <w:p>
      <w:pPr>
        <w:widowControl/>
        <w:tabs>
          <w:tab w:val="left" w:pos="462"/>
        </w:tabs>
        <w:spacing w:line="300" w:lineRule="exact"/>
        <w:jc w:val="left"/>
        <w:rPr>
          <w:rFonts w:hint="eastAsia" w:ascii="方正仿宋_GBK" w:hAnsi="宋体" w:eastAsia="方正仿宋_GBK" w:cs="宋体"/>
          <w:kern w:val="0"/>
          <w:sz w:val="36"/>
          <w:szCs w:val="36"/>
        </w:rPr>
      </w:pPr>
    </w:p>
    <w:tbl>
      <w:tblPr>
        <w:tblStyle w:val="6"/>
        <w:tblW w:w="0" w:type="auto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900"/>
        <w:gridCol w:w="360"/>
        <w:gridCol w:w="540"/>
        <w:gridCol w:w="720"/>
        <w:gridCol w:w="1455"/>
        <w:gridCol w:w="1260"/>
        <w:gridCol w:w="345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居住地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岗位要求的证书</w:t>
            </w:r>
          </w:p>
        </w:tc>
        <w:tc>
          <w:tcPr>
            <w:tcW w:w="649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系及专业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在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育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系及专业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身份</w:t>
            </w: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  <w:lang w:eastAsia="zh-CN"/>
              </w:rPr>
              <w:t>证</w:t>
            </w: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号码</w:t>
            </w:r>
          </w:p>
        </w:tc>
        <w:tc>
          <w:tcPr>
            <w:tcW w:w="52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联系电话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right="0" w:rightChars="0" w:firstLine="200" w:firstLineChars="100"/>
              <w:jc w:val="both"/>
              <w:textAlignment w:val="auto"/>
              <w:outlineLvl w:val="9"/>
              <w:rPr>
                <w:rFonts w:hint="default" w:ascii="方正仿宋_GBK" w:hAnsi="宋体" w:eastAsia="方正仿宋_GBK" w:cs="宋体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现任教及学科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职称及岗位等级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 w:firstLine="200" w:firstLineChars="10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  <w:lang w:eastAsia="zh-CN"/>
              </w:rPr>
              <w:t>聘用</w:t>
            </w: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报考学校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报考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学习工作经历（从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大学</w:t>
            </w:r>
            <w:r>
              <w:rPr>
                <w:rFonts w:hint="eastAsia" w:ascii="方正仿宋_GBK" w:eastAsia="方正仿宋_GBK"/>
                <w:sz w:val="24"/>
              </w:rPr>
              <w:t>入学至今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，含岗位要求工作经历</w:t>
            </w:r>
            <w:r>
              <w:rPr>
                <w:rFonts w:hint="eastAsia" w:ascii="方正仿宋_GBK" w:eastAsia="方正仿宋_GBK"/>
                <w:sz w:val="24"/>
              </w:rPr>
              <w:t>）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近三年年度考核</w:t>
            </w:r>
            <w:r>
              <w:rPr>
                <w:rFonts w:hint="eastAsia" w:ascii="方正仿宋_GBK" w:eastAsia="方正仿宋_GBK"/>
                <w:spacing w:val="-20"/>
                <w:sz w:val="24"/>
                <w:lang w:eastAsia="zh-CN"/>
              </w:rPr>
              <w:t>等（档）次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何时何地受过何种奖惩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家庭主要成员及重要</w:t>
            </w:r>
          </w:p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社会关系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关  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政治面貌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工作单位及职务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户口所</w:t>
            </w:r>
          </w:p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spacing w:val="-20"/>
                <w:kern w:val="0"/>
                <w:sz w:val="24"/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</w:t>
            </w:r>
          </w:p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位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及主管部门</w:t>
            </w:r>
            <w:r>
              <w:rPr>
                <w:rFonts w:hint="eastAsia" w:ascii="方正仿宋_GBK" w:eastAsia="方正仿宋_GBK"/>
                <w:sz w:val="24"/>
              </w:rPr>
              <w:t>意见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  <w:u w:val="singl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该同志系我单位正式在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在编工作人员，现具体从事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工作，同意推荐参加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长寿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区202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年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面向区外在编在岗教师公开遴选教育事业单位工作人员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考试，符合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选聘相关规定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，一旦被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用，我单位将配合做好有关手续和档案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转接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方正仿宋_GBK" w:hAnsi="宋体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单位负责人签字：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                  主管部门负责人签字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720" w:firstLineChars="300"/>
              <w:jc w:val="left"/>
              <w:textAlignment w:val="auto"/>
              <w:outlineLvl w:val="9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（盖章）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宋体" w:eastAsia="方正仿宋_GBK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720" w:firstLineChars="300"/>
              <w:jc w:val="left"/>
              <w:textAlignment w:val="auto"/>
              <w:outlineLvl w:val="9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年   月   日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组织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人事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部门或</w:t>
            </w:r>
            <w:r>
              <w:rPr>
                <w:rFonts w:hint="eastAsia" w:ascii="方正仿宋_GBK" w:eastAsia="方正仿宋_GBK"/>
                <w:sz w:val="24"/>
              </w:rPr>
              <w:t>垂直管理单位人事主管部门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意见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  <w:p>
            <w:pPr>
              <w:spacing w:line="400" w:lineRule="exact"/>
              <w:ind w:firstLine="5872" w:firstLineChars="2447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诚信承诺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ind w:firstLine="480" w:firstLineChars="20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本人已认真阅读并理解本次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选聘简章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，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符合选聘相关条件，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承诺对报考所提供资料的真实性负责，若违反规定或弄虚作假，承担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一切责任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。</w:t>
            </w:r>
          </w:p>
          <w:p>
            <w:pPr>
              <w:tabs>
                <w:tab w:val="left" w:pos="462"/>
              </w:tabs>
              <w:spacing w:line="400" w:lineRule="exact"/>
              <w:ind w:firstLine="4440" w:firstLineChars="1850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本人确认签字：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备注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</w:tbl>
    <w:p>
      <w:pPr>
        <w:tabs>
          <w:tab w:val="left" w:pos="462"/>
        </w:tabs>
        <w:spacing w:line="400" w:lineRule="exact"/>
        <w:ind w:firstLine="240" w:firstLineChars="100"/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备注</w:t>
      </w:r>
      <w:r>
        <w:rPr>
          <w:rFonts w:hint="eastAsia" w:ascii="方正仿宋_GBK" w:hAnsi="宋体" w:eastAsia="方正仿宋_GBK" w:cs="宋体"/>
          <w:kern w:val="0"/>
          <w:sz w:val="24"/>
        </w:rPr>
        <w:t>：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表格内容不得随意更改，须双面打印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E007084"/>
    <w:rsid w:val="3E007084"/>
    <w:rsid w:val="49526716"/>
    <w:rsid w:val="4B214461"/>
    <w:rsid w:val="776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33333"/>
      <w:u w:val="none"/>
    </w:rPr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pic"/>
    <w:basedOn w:val="7"/>
    <w:uiPriority w:val="0"/>
  </w:style>
  <w:style w:type="character" w:customStyle="1" w:styleId="17">
    <w:name w:val="txt4"/>
    <w:basedOn w:val="7"/>
    <w:uiPriority w:val="0"/>
  </w:style>
  <w:style w:type="character" w:customStyle="1" w:styleId="18">
    <w:name w:val="nli-img14"/>
    <w:basedOn w:val="7"/>
    <w:uiPriority w:val="0"/>
  </w:style>
  <w:style w:type="character" w:customStyle="1" w:styleId="19">
    <w:name w:val="nli-txt"/>
    <w:basedOn w:val="7"/>
    <w:uiPriority w:val="0"/>
    <w:rPr>
      <w:sz w:val="19"/>
      <w:szCs w:val="19"/>
    </w:rPr>
  </w:style>
  <w:style w:type="character" w:customStyle="1" w:styleId="20">
    <w:name w:val="others"/>
    <w:basedOn w:val="7"/>
    <w:uiPriority w:val="0"/>
  </w:style>
  <w:style w:type="character" w:customStyle="1" w:styleId="21">
    <w:name w:val="nli-img"/>
    <w:basedOn w:val="7"/>
    <w:uiPriority w:val="0"/>
  </w:style>
  <w:style w:type="character" w:customStyle="1" w:styleId="22">
    <w:name w:val="red"/>
    <w:basedOn w:val="7"/>
    <w:uiPriority w:val="0"/>
    <w:rPr>
      <w:color w:val="E1211F"/>
    </w:rPr>
  </w:style>
  <w:style w:type="character" w:customStyle="1" w:styleId="23">
    <w:name w:val="red1"/>
    <w:basedOn w:val="7"/>
    <w:uiPriority w:val="0"/>
    <w:rPr>
      <w:color w:val="E1211F"/>
      <w:u w:val="single"/>
    </w:rPr>
  </w:style>
  <w:style w:type="character" w:customStyle="1" w:styleId="24">
    <w:name w:val="red2"/>
    <w:basedOn w:val="7"/>
    <w:uiPriority w:val="0"/>
    <w:rPr>
      <w:color w:val="E1211F"/>
    </w:rPr>
  </w:style>
  <w:style w:type="character" w:customStyle="1" w:styleId="25">
    <w:name w:val="red3"/>
    <w:basedOn w:val="7"/>
    <w:uiPriority w:val="0"/>
    <w:rPr>
      <w:color w:val="E33938"/>
      <w:u w:val="single"/>
    </w:rPr>
  </w:style>
  <w:style w:type="character" w:customStyle="1" w:styleId="26">
    <w:name w:val="red4"/>
    <w:basedOn w:val="7"/>
    <w:uiPriority w:val="0"/>
    <w:rPr>
      <w:color w:val="E1211F"/>
    </w:rPr>
  </w:style>
  <w:style w:type="character" w:customStyle="1" w:styleId="27">
    <w:name w:val="red5"/>
    <w:basedOn w:val="7"/>
    <w:uiPriority w:val="0"/>
    <w:rPr>
      <w:color w:val="E1211F"/>
    </w:rPr>
  </w:style>
  <w:style w:type="character" w:customStyle="1" w:styleId="28">
    <w:name w:val="yjr"/>
    <w:basedOn w:val="7"/>
    <w:uiPriority w:val="0"/>
    <w:rPr>
      <w:bdr w:val="none" w:color="auto" w:sz="0" w:space="0"/>
    </w:rPr>
  </w:style>
  <w:style w:type="character" w:customStyle="1" w:styleId="29">
    <w:name w:val="con4"/>
    <w:basedOn w:val="7"/>
    <w:uiPriority w:val="0"/>
  </w:style>
  <w:style w:type="character" w:customStyle="1" w:styleId="30">
    <w:name w:val="hover46"/>
    <w:basedOn w:val="7"/>
    <w:uiPriority w:val="0"/>
    <w:rPr>
      <w:b/>
      <w:bCs/>
    </w:rPr>
  </w:style>
  <w:style w:type="character" w:customStyle="1" w:styleId="31">
    <w:name w:val="cur"/>
    <w:basedOn w:val="7"/>
    <w:uiPriority w:val="0"/>
    <w:rPr>
      <w:color w:val="3354A2"/>
    </w:rPr>
  </w:style>
  <w:style w:type="character" w:customStyle="1" w:styleId="32">
    <w:name w:val="cur1"/>
    <w:basedOn w:val="7"/>
    <w:uiPriority w:val="0"/>
    <w:rPr>
      <w:shd w:val="clear" w:fill="1369C0"/>
    </w:rPr>
  </w:style>
  <w:style w:type="character" w:customStyle="1" w:styleId="33">
    <w:name w:val="name"/>
    <w:basedOn w:val="7"/>
    <w:uiPriority w:val="0"/>
    <w:rPr>
      <w:color w:val="2760B7"/>
    </w:rPr>
  </w:style>
  <w:style w:type="character" w:customStyle="1" w:styleId="34">
    <w:name w:val="tit23"/>
    <w:basedOn w:val="7"/>
    <w:uiPriority w:val="0"/>
    <w:rPr>
      <w:b/>
      <w:bCs/>
      <w:color w:val="333333"/>
      <w:sz w:val="31"/>
      <w:szCs w:val="31"/>
    </w:rPr>
  </w:style>
  <w:style w:type="character" w:customStyle="1" w:styleId="35">
    <w:name w:val="yj-blue"/>
    <w:basedOn w:val="7"/>
    <w:uiPriority w:val="0"/>
    <w:rPr>
      <w:b/>
      <w:bCs/>
      <w:color w:val="FFFFFF"/>
      <w:sz w:val="16"/>
      <w:szCs w:val="16"/>
      <w:bdr w:val="none" w:color="auto" w:sz="0" w:space="0"/>
      <w:shd w:val="clear" w:fill="1E84CB"/>
    </w:rPr>
  </w:style>
  <w:style w:type="character" w:customStyle="1" w:styleId="36">
    <w:name w:val="tyhl"/>
    <w:basedOn w:val="7"/>
    <w:uiPriority w:val="0"/>
    <w:rPr>
      <w:shd w:val="clear" w:fill="FFFFFF"/>
    </w:rPr>
  </w:style>
  <w:style w:type="character" w:customStyle="1" w:styleId="37">
    <w:name w:val="yj-time2"/>
    <w:basedOn w:val="7"/>
    <w:uiPriority w:val="0"/>
    <w:rPr>
      <w:color w:val="AAAAAA"/>
      <w:sz w:val="14"/>
      <w:szCs w:val="14"/>
    </w:rPr>
  </w:style>
  <w:style w:type="character" w:customStyle="1" w:styleId="38">
    <w:name w:val="yj-time3"/>
    <w:basedOn w:val="7"/>
    <w:uiPriority w:val="0"/>
    <w:rPr>
      <w:color w:val="AAAAAA"/>
      <w:sz w:val="14"/>
      <w:szCs w:val="14"/>
    </w:rPr>
  </w:style>
  <w:style w:type="character" w:customStyle="1" w:styleId="39">
    <w:name w:val="w100"/>
    <w:basedOn w:val="7"/>
    <w:uiPriority w:val="0"/>
  </w:style>
  <w:style w:type="character" w:customStyle="1" w:styleId="40">
    <w:name w:val="yjl"/>
    <w:basedOn w:val="7"/>
    <w:uiPriority w:val="0"/>
    <w:rPr>
      <w:color w:val="999999"/>
    </w:rPr>
  </w:style>
  <w:style w:type="character" w:customStyle="1" w:styleId="41">
    <w:name w:val="posi_a"/>
    <w:basedOn w:val="7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2022-07-21T00:41:00Z</dcterms:created>
  <dc:creator>Administrator</dc:creator>
  <cp:lastModifiedBy>Administrator</cp:lastModifiedBy>
  <dcterms:modified xsi:type="dcterms:W3CDTF">2022-07-21T04:03:11Z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1A1AE22191664B6EBF0D8D8500E6F32B</vt:lpwstr>
  </property>
</Properties>
</file>