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7</w:t>
      </w:r>
    </w:p>
    <w:p>
      <w:pPr>
        <w:pStyle w:val="9"/>
        <w:spacing w:before="0" w:beforeAutospacing="0" w:after="0" w:afterAutospacing="0" w:line="375" w:lineRule="atLeast"/>
        <w:jc w:val="center"/>
        <w:rPr>
          <w:rStyle w:val="13"/>
          <w:rFonts w:ascii="仿宋" w:hAnsi="仿宋" w:eastAsia="仿宋"/>
          <w:sz w:val="32"/>
          <w:szCs w:val="32"/>
        </w:rPr>
      </w:pPr>
    </w:p>
    <w:p>
      <w:pPr>
        <w:jc w:val="center"/>
        <w:rPr>
          <w:rStyle w:val="13"/>
          <w:rFonts w:hint="eastAsia" w:ascii="方正小标宋简体" w:hAnsi="仿宋" w:eastAsia="方正小标宋简体"/>
          <w:b w:val="0"/>
          <w:bCs w:val="0"/>
          <w:sz w:val="44"/>
          <w:szCs w:val="44"/>
        </w:rPr>
      </w:pPr>
      <w:r>
        <w:rPr>
          <w:rStyle w:val="13"/>
          <w:rFonts w:hint="eastAsia" w:ascii="方正小标宋简体" w:hAnsi="仿宋" w:eastAsia="方正小标宋简体"/>
          <w:b w:val="0"/>
          <w:bCs w:val="0"/>
          <w:sz w:val="44"/>
          <w:szCs w:val="44"/>
        </w:rPr>
        <w:t>考生诚信报名承诺书</w:t>
      </w:r>
    </w:p>
    <w:p>
      <w:pPr>
        <w:pStyle w:val="9"/>
        <w:spacing w:before="0" w:beforeAutospacing="0" w:after="0" w:afterAutospacing="0" w:line="375" w:lineRule="atLeast"/>
        <w:jc w:val="center"/>
        <w:rPr>
          <w:rStyle w:val="13"/>
          <w:rFonts w:hint="eastAsia" w:ascii="仿宋" w:hAnsi="仿宋" w:eastAsia="仿宋"/>
          <w:bCs w:val="0"/>
          <w:sz w:val="40"/>
          <w:szCs w:val="4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本人已认真阅读《五华县2022年卫生健康系统公开招聘工作人员公告》（以下简称《公告》）及其所有附件，对照《公告》的招聘条件及要求，本人现郑重承诺：</w:t>
      </w:r>
    </w:p>
    <w:p>
      <w:pPr>
        <w:pStyle w:val="9"/>
        <w:spacing w:before="0" w:beforeAutospacing="0" w:after="0" w:afterAutospacing="0" w:line="375" w:lineRule="atLeas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.本人所提供的材料以及填报的信息全部真实、有效、准确，并对所提供的材料及填报的信息准确性、真实性负责；</w:t>
      </w:r>
    </w:p>
    <w:p>
      <w:pPr>
        <w:pStyle w:val="9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.本人知晓提供虚假信息的后果，包括被记入个人诚信档案、取消本次公开招聘考试资格、聘用等。</w:t>
      </w:r>
    </w:p>
    <w:p>
      <w:pPr>
        <w:pStyle w:val="9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9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报考单位：                      报考岗位：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 诺 人：                      联系电话：        </w:t>
      </w:r>
    </w:p>
    <w:p>
      <w:r>
        <w:rPr>
          <w:rFonts w:hint="eastAsia" w:ascii="仿宋" w:hAnsi="仿宋" w:eastAsia="仿宋"/>
          <w:sz w:val="32"/>
          <w:szCs w:val="32"/>
        </w:rPr>
        <w:t>日    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160607C"/>
    <w:rsid w:val="05766C4F"/>
    <w:rsid w:val="10325B53"/>
    <w:rsid w:val="17CC70B5"/>
    <w:rsid w:val="19764C82"/>
    <w:rsid w:val="1FD91555"/>
    <w:rsid w:val="23975EEF"/>
    <w:rsid w:val="24583346"/>
    <w:rsid w:val="2E5A3331"/>
    <w:rsid w:val="34BE119D"/>
    <w:rsid w:val="34D71C4D"/>
    <w:rsid w:val="3A656B72"/>
    <w:rsid w:val="44241CC1"/>
    <w:rsid w:val="459D6CDE"/>
    <w:rsid w:val="47874A39"/>
    <w:rsid w:val="49291B27"/>
    <w:rsid w:val="53590B84"/>
    <w:rsid w:val="556D4753"/>
    <w:rsid w:val="5B1F1EF5"/>
    <w:rsid w:val="5F3A477D"/>
    <w:rsid w:val="5FC3079D"/>
    <w:rsid w:val="661C0255"/>
    <w:rsid w:val="6CC320E7"/>
    <w:rsid w:val="6CEB2B63"/>
    <w:rsid w:val="6F055795"/>
    <w:rsid w:val="79D91780"/>
    <w:rsid w:val="7B8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hover"/>
    <w:basedOn w:val="12"/>
    <w:uiPriority w:val="0"/>
  </w:style>
  <w:style w:type="character" w:customStyle="1" w:styleId="19">
    <w:name w:val="hover1"/>
    <w:basedOn w:val="12"/>
    <w:uiPriority w:val="0"/>
  </w:style>
  <w:style w:type="paragraph" w:customStyle="1" w:styleId="2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21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417</Characters>
  <Lines>0</Lines>
  <Paragraphs>0</Paragraphs>
  <TotalTime>1</TotalTime>
  <ScaleCrop>false</ScaleCrop>
  <LinksUpToDate>false</LinksUpToDate>
  <CharactersWithSpaces>742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08588B7C3D274B7C8C649D1B4792BEDA</vt:lpwstr>
  </property>
</Properties>
</file>