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2022</w:t>
      </w:r>
      <w:r>
        <w:rPr>
          <w:rFonts w:hint="eastAsia" w:ascii="方正小标宋简体" w:eastAsia="方正小标宋简体"/>
          <w:b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夏津县</w:t>
      </w:r>
      <w:r>
        <w:rPr>
          <w:rFonts w:hint="eastAsia" w:ascii="方正小标宋简体" w:eastAsia="方正小标宋简体"/>
          <w:b/>
          <w:sz w:val="36"/>
          <w:szCs w:val="36"/>
        </w:rPr>
        <w:t>公开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招聘幼儿园园长</w:t>
      </w:r>
      <w:r>
        <w:rPr>
          <w:rFonts w:hint="eastAsia" w:ascii="方正小标宋简体" w:eastAsia="方正小标宋简体"/>
          <w:b/>
          <w:sz w:val="36"/>
          <w:szCs w:val="36"/>
        </w:rPr>
        <w:t>报名登记表</w:t>
      </w:r>
    </w:p>
    <w:tbl>
      <w:tblPr>
        <w:tblStyle w:val="5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867"/>
        <w:gridCol w:w="629"/>
        <w:gridCol w:w="359"/>
        <w:gridCol w:w="666"/>
        <w:gridCol w:w="666"/>
        <w:gridCol w:w="552"/>
        <w:gridCol w:w="780"/>
        <w:gridCol w:w="190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号  码</w:t>
            </w:r>
          </w:p>
        </w:tc>
        <w:tc>
          <w:tcPr>
            <w:tcW w:w="31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从事幼教管理岗位工作年限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是否交过社会保险</w:t>
            </w:r>
          </w:p>
        </w:tc>
        <w:tc>
          <w:tcPr>
            <w:tcW w:w="31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  位</w:t>
            </w:r>
          </w:p>
        </w:tc>
        <w:tc>
          <w:tcPr>
            <w:tcW w:w="31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专业技术职称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历</w:t>
            </w:r>
          </w:p>
        </w:tc>
        <w:tc>
          <w:tcPr>
            <w:tcW w:w="8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8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位</w:t>
            </w:r>
          </w:p>
        </w:tc>
        <w:tc>
          <w:tcPr>
            <w:tcW w:w="1332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毕业院校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所学专业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88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毕业时间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21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教师资格证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层次及科目</w:t>
            </w:r>
          </w:p>
        </w:tc>
        <w:tc>
          <w:tcPr>
            <w:tcW w:w="711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1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报考岗位名称</w:t>
            </w:r>
          </w:p>
        </w:tc>
        <w:tc>
          <w:tcPr>
            <w:tcW w:w="232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FF0000"/>
                <w:sz w:val="24"/>
              </w:rPr>
            </w:pPr>
          </w:p>
        </w:tc>
        <w:tc>
          <w:tcPr>
            <w:tcW w:w="55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1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2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23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11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学习工作      简    历</w:t>
            </w:r>
          </w:p>
        </w:tc>
        <w:tc>
          <w:tcPr>
            <w:tcW w:w="7111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211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荣誉奖励</w:t>
            </w:r>
          </w:p>
        </w:tc>
        <w:tc>
          <w:tcPr>
            <w:tcW w:w="7111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  注</w:t>
            </w:r>
          </w:p>
        </w:tc>
        <w:tc>
          <w:tcPr>
            <w:tcW w:w="711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宋体" w:hAnsi="宋体" w:eastAsia="宋体" w:cs="黑体"/>
          <w:bCs/>
          <w:sz w:val="24"/>
          <w:lang w:val="en-US" w:eastAsia="zh-CN"/>
        </w:rPr>
      </w:pPr>
      <w:r>
        <w:rPr>
          <w:rFonts w:hint="eastAsia" w:ascii="宋体" w:hAnsi="宋体" w:cs="黑体"/>
          <w:b/>
          <w:bCs w:val="0"/>
          <w:sz w:val="24"/>
          <w:lang w:val="en-US" w:eastAsia="zh-CN"/>
        </w:rPr>
        <w:t>备注：报考岗位名称填写备案制管理幼儿园园长</w:t>
      </w:r>
    </w:p>
    <w:p>
      <w:pPr>
        <w:spacing w:line="360" w:lineRule="exact"/>
        <w:rPr>
          <w:rFonts w:hint="eastAsia"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 xml:space="preserve"> 审核人：                                            2020年  月  日</w:t>
      </w:r>
    </w:p>
    <w:p>
      <w:bookmarkStart w:id="0" w:name="_GoBack"/>
      <w:bookmarkEnd w:id="0"/>
    </w:p>
    <w:sectPr>
      <w:headerReference r:id="rId3" w:type="default"/>
      <w:pgSz w:w="11906" w:h="16838"/>
      <w:pgMar w:top="1134" w:right="1531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16F1F4D"/>
    <w:rsid w:val="116F1F4D"/>
    <w:rsid w:val="40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  <w:bdr w:val="none" w:color="auto" w:sz="0" w:space="0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800080"/>
      <w:u w:val="none"/>
    </w:rPr>
  </w:style>
  <w:style w:type="character" w:styleId="11">
    <w:name w:val="Emphasis"/>
    <w:basedOn w:val="7"/>
    <w:qFormat/>
    <w:uiPriority w:val="0"/>
    <w:rPr>
      <w:i/>
      <w:bdr w:val="none" w:color="auto" w:sz="0" w:space="0"/>
    </w:rPr>
  </w:style>
  <w:style w:type="character" w:styleId="12">
    <w:name w:val="Hyperlink"/>
    <w:basedOn w:val="7"/>
    <w:uiPriority w:val="0"/>
    <w:rPr>
      <w:color w:val="0000FF"/>
      <w:u w:val="none"/>
    </w:rPr>
  </w:style>
  <w:style w:type="character" w:customStyle="1" w:styleId="13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2022-07-04T01:26:00Z</dcterms:created>
  <dc:creator>Administrator</dc:creator>
  <cp:lastModifiedBy>Administrator</cp:lastModifiedBy>
  <dcterms:modified xsi:type="dcterms:W3CDTF">2022-07-04T01:55:08Z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B27D6856807348B5B1D851BCE964447D</vt:lpwstr>
  </property>
</Properties>
</file>