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2022年寿宁县农村教师进城考核所在学校证明材料</w:t>
      </w: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 xml:space="preserve">                                   </w:t>
      </w:r>
      <w:r>
        <w:rPr>
          <w:rFonts w:hint="eastAsia" w:ascii="仿宋_GB2312" w:eastAsia="仿宋_GB2312"/>
          <w:sz w:val="30"/>
          <w:szCs w:val="30"/>
        </w:rPr>
        <w:t>2022年7月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090"/>
        <w:gridCol w:w="86"/>
        <w:gridCol w:w="267"/>
        <w:gridCol w:w="432"/>
        <w:gridCol w:w="21"/>
        <w:gridCol w:w="562"/>
        <w:gridCol w:w="313"/>
        <w:gridCol w:w="808"/>
        <w:gridCol w:w="514"/>
        <w:gridCol w:w="422"/>
        <w:gridCol w:w="995"/>
        <w:gridCol w:w="763"/>
        <w:gridCol w:w="506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 伍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间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在 学 校</w:t>
            </w:r>
          </w:p>
        </w:tc>
        <w:tc>
          <w:tcPr>
            <w:tcW w:w="277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教师资格及任教学科</w:t>
            </w:r>
          </w:p>
        </w:tc>
        <w:tc>
          <w:tcPr>
            <w:tcW w:w="394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入党团时间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8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教龄</w:t>
            </w:r>
          </w:p>
        </w:tc>
        <w:tc>
          <w:tcPr>
            <w:tcW w:w="8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93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 系 电 话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 业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间</w:t>
            </w:r>
          </w:p>
        </w:tc>
        <w:tc>
          <w:tcPr>
            <w:tcW w:w="3003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  业  院  校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制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前学历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后学历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93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  作  情  况</w:t>
            </w: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学年度</w:t>
            </w: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病假（天）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事假（天）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旷工（天）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听课（节）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年度考核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等次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>
              <w:t>—</w:t>
            </w:r>
            <w:r>
              <w:rPr>
                <w:rFonts w:hint="eastAsia"/>
              </w:rPr>
              <w:t>2020</w:t>
            </w: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2020－2021</w:t>
            </w: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2021－2022</w:t>
            </w: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学年度</w:t>
            </w: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任教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任教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年班、科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合格率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优秀率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综合比率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2019</w:t>
            </w:r>
            <w:r>
              <w:t>—</w:t>
            </w:r>
            <w:r>
              <w:rPr>
                <w:rFonts w:hint="eastAsia"/>
              </w:rPr>
              <w:t>2020</w:t>
            </w: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2020－2021</w:t>
            </w: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2021－2022</w:t>
            </w: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0" w:type="dxa"/>
            <w:gridSpan w:val="14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备注：在各乡镇工作近三年情况(幼教岗位任教3年内的以实际年限为准)。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近三年思想工作履职情况综合评述</w:t>
            </w:r>
          </w:p>
        </w:tc>
        <w:tc>
          <w:tcPr>
            <w:tcW w:w="8040" w:type="dxa"/>
            <w:gridSpan w:val="14"/>
            <w:noWrap w:val="0"/>
            <w:vAlign w:val="bottom"/>
          </w:tcPr>
          <w:p>
            <w:pPr>
              <w:rPr>
                <w:rFonts w:hint="eastAsia"/>
              </w:rPr>
            </w:pPr>
          </w:p>
          <w:p>
            <w:pPr>
              <w:ind w:left="630" w:leftChars="300"/>
              <w:rPr>
                <w:rFonts w:hint="eastAsia"/>
              </w:rPr>
            </w:pPr>
            <w:r>
              <w:rPr>
                <w:rFonts w:hint="eastAsia"/>
              </w:rPr>
              <w:t>学校公章　　　　　　　　　　　　　　校长签名：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040" w:type="dxa"/>
            <w:gridSpan w:val="14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本表由考核对象所在学校校长填写。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本表填写后用信封密封加盖公章，于7 月8 日17点前由报考人员送交报考学校。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FE2939"/>
    <w:multiLevelType w:val="multilevel"/>
    <w:tmpl w:val="29FE2939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4073C7E"/>
    <w:rsid w:val="24073C7E"/>
    <w:rsid w:val="2EE3024E"/>
    <w:rsid w:val="6B4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uiPriority w:val="0"/>
    <w:rPr>
      <w:color w:val="333333"/>
      <w:u w:val="none"/>
    </w:rPr>
  </w:style>
  <w:style w:type="character" w:customStyle="1" w:styleId="11">
    <w:name w:val="icon"/>
    <w:basedOn w:val="6"/>
    <w:uiPriority w:val="0"/>
  </w:style>
  <w:style w:type="character" w:customStyle="1" w:styleId="12">
    <w:name w:val="icon1"/>
    <w:basedOn w:val="6"/>
    <w:uiPriority w:val="0"/>
  </w:style>
  <w:style w:type="character" w:customStyle="1" w:styleId="13">
    <w:name w:val="icon2"/>
    <w:basedOn w:val="6"/>
    <w:uiPriority w:val="0"/>
  </w:style>
  <w:style w:type="character" w:customStyle="1" w:styleId="14">
    <w:name w:val="icon3"/>
    <w:basedOn w:val="6"/>
    <w:uiPriority w:val="0"/>
  </w:style>
  <w:style w:type="character" w:customStyle="1" w:styleId="15">
    <w:name w:val="red"/>
    <w:basedOn w:val="6"/>
    <w:uiPriority w:val="0"/>
    <w:rPr>
      <w:color w:val="FC1C1B"/>
    </w:rPr>
  </w:style>
  <w:style w:type="character" w:customStyle="1" w:styleId="16">
    <w:name w:val="iconl"/>
    <w:basedOn w:val="6"/>
    <w:uiPriority w:val="0"/>
  </w:style>
  <w:style w:type="character" w:customStyle="1" w:styleId="17">
    <w:name w:val="iconl1"/>
    <w:basedOn w:val="6"/>
    <w:uiPriority w:val="0"/>
  </w:style>
  <w:style w:type="character" w:customStyle="1" w:styleId="18">
    <w:name w:val="icon31"/>
    <w:basedOn w:val="6"/>
    <w:uiPriority w:val="0"/>
  </w:style>
  <w:style w:type="character" w:customStyle="1" w:styleId="19">
    <w:name w:val="icon21"/>
    <w:basedOn w:val="6"/>
    <w:uiPriority w:val="0"/>
  </w:style>
  <w:style w:type="character" w:customStyle="1" w:styleId="20">
    <w:name w:val="blue"/>
    <w:basedOn w:val="6"/>
    <w:uiPriority w:val="0"/>
    <w:rPr>
      <w:color w:val="00BFF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2022-06-30T01:35:00Z</dcterms:created>
  <dc:creator>Administrator</dc:creator>
  <cp:lastModifiedBy>Administrator</cp:lastModifiedBy>
  <dcterms:modified xsi:type="dcterms:W3CDTF">2022-06-30T02:52:12Z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63C37A2788B84406874EA11C5976DD71</vt:lpwstr>
  </property>
</Properties>
</file>