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eastAsia="方正黑体_GBK"/>
          <w:kern w:val="0"/>
          <w:sz w:val="32"/>
          <w:szCs w:val="28"/>
        </w:rPr>
      </w:pPr>
      <w:r>
        <w:rPr>
          <w:rFonts w:eastAsia="方正黑体_GBK"/>
          <w:kern w:val="0"/>
          <w:sz w:val="32"/>
          <w:szCs w:val="28"/>
        </w:rPr>
        <w:t>附件</w:t>
      </w:r>
      <w:r>
        <w:rPr>
          <w:rFonts w:hint="eastAsia" w:eastAsia="方正黑体_GBK"/>
          <w:kern w:val="0"/>
          <w:sz w:val="32"/>
          <w:szCs w:val="28"/>
        </w:rPr>
        <w:t>1</w:t>
      </w:r>
    </w:p>
    <w:p>
      <w:pPr>
        <w:spacing w:line="320" w:lineRule="exact"/>
        <w:rPr>
          <w:rFonts w:hint="eastAsia" w:eastAsia="方正黑体_GBK"/>
          <w:kern w:val="0"/>
          <w:sz w:val="32"/>
          <w:szCs w:val="28"/>
        </w:rPr>
      </w:pPr>
    </w:p>
    <w:p>
      <w:pPr>
        <w:spacing w:after="72" w:afterLines="30" w:line="480" w:lineRule="exact"/>
        <w:jc w:val="center"/>
        <w:rPr>
          <w:rFonts w:hint="eastAsia" w:ascii="方正仿宋_GBK" w:eastAsia="方正仿宋_GBK"/>
          <w:kern w:val="0"/>
          <w:sz w:val="32"/>
          <w:szCs w:val="44"/>
        </w:rPr>
      </w:pPr>
      <w:r>
        <w:rPr>
          <w:rFonts w:hint="eastAsia" w:ascii="宋体" w:hAnsi="宋体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334010</wp:posOffset>
                </wp:positionV>
                <wp:extent cx="685800" cy="1205865"/>
                <wp:effectExtent l="4445" t="2540" r="14605" b="1079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2058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65pt;margin-top:26.3pt;height:94.95pt;width:54pt;z-index:251659264;mso-width-relative:page;mso-height-relative:page;" filled="f" coordsize="21600,21600" o:gfxdata="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YYiQPXAAAACQEAAA8AAAAAAAAAAQAgAAAAIgAAAGRycy9kb3ducmV2LnhtbFBL&#10;AQIUABQAAAAIAIdO4kBz6L9x9wEAAOkDAAAOAAAAAAAAAAEAIAAAACYBAABkcnMvZTJvRG9jLnht&#10;bFBLBQYAAAAABgAGAFkBAACP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方正小标宋_GBK" w:eastAsia="方正小标宋_GBK"/>
          <w:kern w:val="0"/>
          <w:sz w:val="32"/>
          <w:szCs w:val="44"/>
        </w:rPr>
        <w:t>达川区</w:t>
      </w:r>
      <w:r>
        <w:rPr>
          <w:rFonts w:hint="eastAsia" w:ascii="方正小标宋_GBK" w:eastAsia="方正小标宋_GBK"/>
          <w:kern w:val="0"/>
          <w:sz w:val="32"/>
          <w:szCs w:val="44"/>
        </w:rPr>
        <w:t>2022年面向区外学校公开引进专任教师岗位数额表</w:t>
      </w:r>
    </w:p>
    <w:tbl>
      <w:tblPr>
        <w:tblStyle w:val="6"/>
        <w:tblW w:w="8796" w:type="dxa"/>
        <w:tblInd w:w="1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566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exact"/>
          <w:tblHeader/>
        </w:trPr>
        <w:tc>
          <w:tcPr>
            <w:tcW w:w="1426" w:type="dxa"/>
            <w:noWrap w:val="0"/>
            <w:vAlign w:val="top"/>
          </w:tcPr>
          <w:p>
            <w:pPr>
              <w:spacing w:before="240" w:beforeLines="100" w:line="260" w:lineRule="exact"/>
              <w:jc w:val="center"/>
              <w:rPr>
                <w:rFonts w:hint="eastAsia" w:ascii="宋体" w:hAnsi="宋体"/>
                <w:sz w:val="22"/>
                <w:szCs w:val="28"/>
                <w:lang w:val="zh-CN"/>
              </w:rPr>
            </w:pPr>
            <w:r>
              <w:rPr>
                <w:rFonts w:hint="eastAsia" w:ascii="宋体" w:hAnsi="宋体"/>
                <w:sz w:val="24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  <w:lang w:val="zh-CN"/>
              </w:rPr>
              <w:t>学</w:t>
            </w:r>
          </w:p>
          <w:p>
            <w:pPr>
              <w:spacing w:line="260" w:lineRule="exact"/>
              <w:rPr>
                <w:rFonts w:hint="eastAsia" w:ascii="宋体" w:hAnsi="宋体"/>
                <w:sz w:val="22"/>
                <w:szCs w:val="28"/>
                <w:lang w:val="zh-CN"/>
              </w:rPr>
            </w:pPr>
            <w:r>
              <w:rPr>
                <w:rFonts w:hint="eastAsia" w:ascii="宋体" w:hAnsi="宋体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121920</wp:posOffset>
                      </wp:positionV>
                      <wp:extent cx="914400" cy="762000"/>
                      <wp:effectExtent l="3175" t="3810" r="15875" b="1524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620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pt;margin-top:9.6pt;height:60pt;width:72pt;z-index:251660288;mso-width-relative:page;mso-height-relative:page;" filled="f" coordsize="21600,21600" o:gfxdata="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tpARXTAAAACgEAAA8AAAAAAAAAAQAgAAAAIgAAAGRycy9kb3ducmV2LnhtbFBLAQIU&#10;ABQAAAAIAIdO4kBCjSb0+AEAAOgDAAAOAAAAAAAAAAEAIAAAACIBAABkcnMvZTJvRG9jLnhtbFBL&#10;BQYAAAAABgAGAFkBAACMBQAAAAA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2"/>
                <w:szCs w:val="28"/>
                <w:lang w:val="zh-CN"/>
              </w:rPr>
              <w:t xml:space="preserve"> 岗  </w:t>
            </w:r>
            <w:r>
              <w:rPr>
                <w:rFonts w:hint="eastAsia" w:ascii="宋体" w:hAnsi="宋体"/>
                <w:w w:val="50"/>
                <w:sz w:val="22"/>
                <w:szCs w:val="28"/>
                <w:lang w:val="zh-CN"/>
              </w:rPr>
              <w:t xml:space="preserve">   </w:t>
            </w:r>
          </w:p>
          <w:p>
            <w:pPr>
              <w:spacing w:line="260" w:lineRule="exact"/>
              <w:ind w:left="40" w:leftChars="19" w:right="-101" w:rightChars="-48" w:firstLine="259" w:firstLineChars="118"/>
              <w:rPr>
                <w:rFonts w:hint="eastAsia" w:ascii="宋体" w:hAnsi="宋体"/>
                <w:sz w:val="22"/>
                <w:szCs w:val="28"/>
                <w:lang w:val="zh-CN"/>
              </w:rPr>
            </w:pPr>
            <w:r>
              <w:rPr>
                <w:rFonts w:hint="eastAsia" w:ascii="宋体" w:hAnsi="宋体"/>
                <w:sz w:val="22"/>
                <w:szCs w:val="28"/>
                <w:lang w:val="zh-CN"/>
              </w:rPr>
              <w:t>位    校</w:t>
            </w:r>
          </w:p>
          <w:p>
            <w:pPr>
              <w:spacing w:line="260" w:lineRule="exact"/>
              <w:ind w:right="-101" w:rightChars="-48" w:firstLine="220" w:firstLineChars="100"/>
              <w:rPr>
                <w:rFonts w:hint="eastAsia" w:ascii="宋体" w:hAnsi="宋体"/>
                <w:sz w:val="22"/>
                <w:szCs w:val="28"/>
                <w:lang w:val="zh-CN"/>
              </w:rPr>
            </w:pPr>
            <w:r>
              <w:rPr>
                <w:rFonts w:hint="eastAsia" w:ascii="宋体" w:hAnsi="宋体"/>
                <w:sz w:val="22"/>
                <w:szCs w:val="28"/>
                <w:lang w:val="zh-CN"/>
              </w:rPr>
              <w:t xml:space="preserve">   数</w:t>
            </w:r>
          </w:p>
          <w:p>
            <w:pPr>
              <w:spacing w:line="260" w:lineRule="exact"/>
              <w:rPr>
                <w:rFonts w:hint="eastAsia" w:ascii="宋体" w:hAnsi="宋体"/>
                <w:sz w:val="22"/>
                <w:szCs w:val="28"/>
                <w:lang w:val="zh-CN"/>
              </w:rPr>
            </w:pPr>
            <w:r>
              <w:rPr>
                <w:rFonts w:hint="eastAsia" w:ascii="宋体" w:hAnsi="宋体"/>
                <w:sz w:val="22"/>
                <w:szCs w:val="28"/>
                <w:lang w:val="zh-CN"/>
              </w:rPr>
              <w:t>岗位</w:t>
            </w:r>
          </w:p>
          <w:p>
            <w:pPr>
              <w:spacing w:before="48" w:beforeLines="20" w:line="260" w:lineRule="exact"/>
              <w:ind w:firstLine="220" w:firstLineChars="100"/>
              <w:rPr>
                <w:rFonts w:hint="eastAsia" w:ascii="宋体" w:hAnsi="宋体"/>
                <w:sz w:val="24"/>
                <w:szCs w:val="28"/>
                <w:lang w:val="zh-CN"/>
              </w:rPr>
            </w:pPr>
            <w:r>
              <w:rPr>
                <w:rFonts w:hint="eastAsia" w:ascii="宋体" w:hAnsi="宋体"/>
                <w:sz w:val="22"/>
                <w:szCs w:val="28"/>
                <w:lang w:val="zh-CN"/>
              </w:rPr>
              <w:t>学科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州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学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达县职业高级中学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川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学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达川</w:t>
            </w:r>
          </w:p>
          <w:p>
            <w:pPr>
              <w:spacing w:before="144" w:beforeLines="60" w:line="30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第四</w:t>
            </w:r>
          </w:p>
          <w:p>
            <w:pPr>
              <w:spacing w:before="144" w:beforeLines="60" w:line="30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中学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达川区实验小学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达川区实验小学花溪学校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达川区逸夫小学杨柳学校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达川区三里小学</w:t>
            </w:r>
          </w:p>
        </w:tc>
        <w:tc>
          <w:tcPr>
            <w:tcW w:w="6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sz w:val="22"/>
                <w:szCs w:val="22"/>
                <w:lang w:val="zh-CN"/>
              </w:rPr>
              <w:t>达川区新达小学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4"/>
                <w:sz w:val="22"/>
                <w:szCs w:val="22"/>
                <w:lang w:val="zh-CN"/>
              </w:rPr>
            </w:pPr>
            <w:r>
              <w:rPr>
                <w:rFonts w:ascii="宋体" w:hAnsi="宋体"/>
                <w:spacing w:val="-4"/>
                <w:sz w:val="22"/>
                <w:szCs w:val="22"/>
                <w:lang w:val="zh-CN"/>
              </w:rPr>
              <w:t>达川区实验幼儿园</w:t>
            </w:r>
          </w:p>
        </w:tc>
        <w:tc>
          <w:tcPr>
            <w:tcW w:w="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4"/>
                <w:sz w:val="22"/>
                <w:szCs w:val="22"/>
                <w:lang w:val="zh-CN"/>
              </w:rPr>
            </w:pPr>
            <w:r>
              <w:rPr>
                <w:rFonts w:ascii="宋体" w:hAnsi="宋体"/>
                <w:spacing w:val="-4"/>
                <w:sz w:val="22"/>
                <w:szCs w:val="22"/>
                <w:lang w:val="zh-CN"/>
              </w:rPr>
              <w:t>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4"/>
                <w:sz w:val="22"/>
                <w:szCs w:val="22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4"/>
                <w:sz w:val="22"/>
                <w:szCs w:val="22"/>
                <w:lang w:val="zh-CN"/>
              </w:rPr>
            </w:pPr>
            <w:r>
              <w:rPr>
                <w:rFonts w:ascii="宋体" w:hAnsi="宋体"/>
                <w:spacing w:val="-4"/>
                <w:sz w:val="22"/>
                <w:szCs w:val="22"/>
                <w:lang w:val="zh-CN"/>
              </w:rPr>
              <w:t>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ascii="宋体" w:hAnsi="宋体"/>
                <w:sz w:val="22"/>
                <w:szCs w:val="24"/>
                <w:lang w:val="zh-CN"/>
              </w:rPr>
              <w:t>高中英语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ascii="宋体" w:hAnsi="宋体"/>
                <w:sz w:val="22"/>
                <w:szCs w:val="24"/>
                <w:lang w:val="zh-CN"/>
              </w:rPr>
              <w:t>高中语文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3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2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ascii="宋体" w:hAnsi="宋体"/>
                <w:sz w:val="22"/>
                <w:szCs w:val="24"/>
                <w:lang w:val="zh-CN"/>
              </w:rPr>
              <w:t>高中数学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2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4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w w:val="8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w w:val="80"/>
                <w:sz w:val="22"/>
                <w:szCs w:val="22"/>
                <w:lang w:val="zh-CN"/>
              </w:rPr>
              <w:t>高中思想政治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ascii="宋体" w:hAnsi="宋体"/>
                <w:sz w:val="22"/>
                <w:szCs w:val="24"/>
                <w:lang w:val="zh-CN"/>
              </w:rPr>
              <w:t>高中物理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3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ascii="宋体" w:hAnsi="宋体"/>
                <w:sz w:val="22"/>
                <w:szCs w:val="24"/>
                <w:lang w:val="zh-CN"/>
              </w:rPr>
              <w:t>高中化学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ascii="宋体" w:hAnsi="宋体"/>
                <w:sz w:val="22"/>
                <w:szCs w:val="24"/>
                <w:lang w:val="zh-CN"/>
              </w:rPr>
              <w:t>高中生物</w:t>
            </w:r>
          </w:p>
        </w:tc>
        <w:tc>
          <w:tcPr>
            <w:tcW w:w="56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2</w:t>
            </w:r>
          </w:p>
        </w:tc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初中英语</w:t>
            </w:r>
          </w:p>
        </w:tc>
        <w:tc>
          <w:tcPr>
            <w:tcW w:w="56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1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初中语文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初中数学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sz w:val="22"/>
                <w:szCs w:val="24"/>
                <w:lang w:val="zh-CN"/>
              </w:rPr>
              <w:t>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初中历史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初中美术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初中体育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小学语文</w:t>
            </w:r>
          </w:p>
        </w:tc>
        <w:tc>
          <w:tcPr>
            <w:tcW w:w="56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1</w:t>
            </w:r>
          </w:p>
        </w:tc>
        <w:tc>
          <w:tcPr>
            <w:tcW w:w="6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小学数学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小学音乐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小学体育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1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1</w:t>
            </w:r>
          </w:p>
        </w:tc>
        <w:tc>
          <w:tcPr>
            <w:tcW w:w="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小学美术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w w:val="8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color w:val="000000"/>
                <w:w w:val="80"/>
                <w:sz w:val="22"/>
                <w:szCs w:val="22"/>
                <w:lang w:val="zh-CN"/>
              </w:rPr>
              <w:t>小学信息技术</w:t>
            </w:r>
          </w:p>
        </w:tc>
        <w:tc>
          <w:tcPr>
            <w:tcW w:w="56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1</w:t>
            </w:r>
          </w:p>
        </w:tc>
        <w:tc>
          <w:tcPr>
            <w:tcW w:w="68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学前教育</w:t>
            </w:r>
          </w:p>
        </w:tc>
        <w:tc>
          <w:tcPr>
            <w:tcW w:w="56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</w:pPr>
          </w:p>
        </w:tc>
        <w:tc>
          <w:tcPr>
            <w:tcW w:w="680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2</w:t>
            </w:r>
          </w:p>
        </w:tc>
        <w:tc>
          <w:tcPr>
            <w:tcW w:w="68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合  计</w:t>
            </w:r>
          </w:p>
        </w:tc>
        <w:tc>
          <w:tcPr>
            <w:tcW w:w="56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10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6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9</w:t>
            </w:r>
          </w:p>
        </w:tc>
        <w:tc>
          <w:tcPr>
            <w:tcW w:w="6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2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4</w:t>
            </w:r>
          </w:p>
        </w:tc>
        <w:tc>
          <w:tcPr>
            <w:tcW w:w="6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1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1</w:t>
            </w:r>
          </w:p>
        </w:tc>
        <w:tc>
          <w:tcPr>
            <w:tcW w:w="6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1</w:t>
            </w:r>
          </w:p>
        </w:tc>
        <w:tc>
          <w:tcPr>
            <w:tcW w:w="6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1</w:t>
            </w:r>
          </w:p>
        </w:tc>
        <w:tc>
          <w:tcPr>
            <w:tcW w:w="68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2</w:t>
            </w:r>
          </w:p>
        </w:tc>
        <w:tc>
          <w:tcPr>
            <w:tcW w:w="681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796" w:type="dxa"/>
            <w:gridSpan w:val="12"/>
            <w:noWrap w:val="0"/>
            <w:vAlign w:val="center"/>
          </w:tcPr>
          <w:p>
            <w:pPr>
              <w:spacing w:line="300" w:lineRule="exact"/>
              <w:ind w:firstLine="440" w:firstLineChars="200"/>
              <w:rPr>
                <w:rFonts w:hint="eastAsia" w:ascii="宋体" w:hAnsi="宋体"/>
                <w:b/>
                <w:color w:val="000000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zh-CN"/>
              </w:rPr>
              <w:t>备注：引进到达川区实验幼儿园的教师，工作地点为达川区三里小学附属幼儿园1名、达川区逸夫小学杨柳幼儿园1名。</w:t>
            </w:r>
          </w:p>
        </w:tc>
      </w:tr>
    </w:tbl>
    <w:p>
      <w:pPr>
        <w:spacing w:line="120" w:lineRule="exact"/>
        <w:ind w:right="2940" w:rightChars="1400"/>
        <w:rPr>
          <w:rFonts w:hint="eastAsia"/>
          <w:color w:val="000000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F52531D"/>
    <w:rsid w:val="010C3278"/>
    <w:rsid w:val="1A7565A6"/>
    <w:rsid w:val="22321070"/>
    <w:rsid w:val="5F52531D"/>
    <w:rsid w:val="690F499F"/>
    <w:rsid w:val="7EB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shenlan1"/>
    <w:qFormat/>
    <w:uiPriority w:val="0"/>
    <w:rPr>
      <w:color w:val="08529B"/>
      <w:sz w:val="21"/>
      <w:szCs w:val="21"/>
      <w:u w:val="none"/>
    </w:rPr>
  </w:style>
  <w:style w:type="character" w:customStyle="1" w:styleId="13">
    <w:name w:val="red"/>
    <w:basedOn w:val="7"/>
    <w:uiPriority w:val="0"/>
    <w:rPr>
      <w:color w:val="E1211F"/>
    </w:rPr>
  </w:style>
  <w:style w:type="character" w:customStyle="1" w:styleId="14">
    <w:name w:val="red1"/>
    <w:basedOn w:val="7"/>
    <w:uiPriority w:val="0"/>
    <w:rPr>
      <w:color w:val="E1211F"/>
      <w:u w:val="single"/>
    </w:rPr>
  </w:style>
  <w:style w:type="character" w:customStyle="1" w:styleId="15">
    <w:name w:val="red2"/>
    <w:basedOn w:val="7"/>
    <w:uiPriority w:val="0"/>
    <w:rPr>
      <w:color w:val="E1211F"/>
    </w:rPr>
  </w:style>
  <w:style w:type="character" w:customStyle="1" w:styleId="16">
    <w:name w:val="red3"/>
    <w:basedOn w:val="7"/>
    <w:uiPriority w:val="0"/>
    <w:rPr>
      <w:color w:val="E33938"/>
      <w:u w:val="single"/>
    </w:rPr>
  </w:style>
  <w:style w:type="character" w:customStyle="1" w:styleId="17">
    <w:name w:val="red4"/>
    <w:basedOn w:val="7"/>
    <w:uiPriority w:val="0"/>
    <w:rPr>
      <w:color w:val="E1211F"/>
    </w:rPr>
  </w:style>
  <w:style w:type="character" w:customStyle="1" w:styleId="18">
    <w:name w:val="red5"/>
    <w:basedOn w:val="7"/>
    <w:uiPriority w:val="0"/>
    <w:rPr>
      <w:color w:val="E1211F"/>
    </w:rPr>
  </w:style>
  <w:style w:type="character" w:customStyle="1" w:styleId="19">
    <w:name w:val="yj-blue"/>
    <w:basedOn w:val="7"/>
    <w:uiPriority w:val="0"/>
    <w:rPr>
      <w:b/>
      <w:bCs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0">
    <w:name w:val="cur"/>
    <w:basedOn w:val="7"/>
    <w:uiPriority w:val="0"/>
    <w:rPr>
      <w:color w:val="3354A2"/>
    </w:rPr>
  </w:style>
  <w:style w:type="character" w:customStyle="1" w:styleId="21">
    <w:name w:val="tyhl"/>
    <w:basedOn w:val="7"/>
    <w:uiPriority w:val="0"/>
    <w:rPr>
      <w:shd w:val="clear" w:fill="FFFFFF"/>
    </w:rPr>
  </w:style>
  <w:style w:type="character" w:customStyle="1" w:styleId="22">
    <w:name w:val="name"/>
    <w:basedOn w:val="7"/>
    <w:uiPriority w:val="0"/>
    <w:rPr>
      <w:color w:val="2760B7"/>
    </w:rPr>
  </w:style>
  <w:style w:type="character" w:customStyle="1" w:styleId="23">
    <w:name w:val="yjl"/>
    <w:basedOn w:val="7"/>
    <w:uiPriority w:val="0"/>
    <w:rPr>
      <w:color w:val="999999"/>
    </w:rPr>
  </w:style>
  <w:style w:type="character" w:customStyle="1" w:styleId="24">
    <w:name w:val="con4"/>
    <w:basedOn w:val="7"/>
    <w:uiPriority w:val="0"/>
  </w:style>
  <w:style w:type="character" w:customStyle="1" w:styleId="25">
    <w:name w:val="hover19"/>
    <w:basedOn w:val="7"/>
    <w:uiPriority w:val="0"/>
    <w:rPr>
      <w:b/>
      <w:bCs/>
    </w:rPr>
  </w:style>
  <w:style w:type="character" w:customStyle="1" w:styleId="26">
    <w:name w:val="tit12"/>
    <w:basedOn w:val="7"/>
    <w:uiPriority w:val="0"/>
    <w:rPr>
      <w:b/>
      <w:bCs/>
      <w:color w:val="333333"/>
      <w:sz w:val="39"/>
      <w:szCs w:val="39"/>
    </w:rPr>
  </w:style>
  <w:style w:type="character" w:customStyle="1" w:styleId="27">
    <w:name w:val="yjr"/>
    <w:basedOn w:val="7"/>
    <w:uiPriority w:val="0"/>
    <w:rPr>
      <w:bdr w:val="none" w:color="auto" w:sz="0" w:space="0"/>
    </w:rPr>
  </w:style>
  <w:style w:type="character" w:customStyle="1" w:styleId="28">
    <w:name w:val="yj-time2"/>
    <w:basedOn w:val="7"/>
    <w:uiPriority w:val="0"/>
    <w:rPr>
      <w:color w:val="AAAAAA"/>
      <w:sz w:val="18"/>
      <w:szCs w:val="18"/>
    </w:rPr>
  </w:style>
  <w:style w:type="character" w:customStyle="1" w:styleId="29">
    <w:name w:val="yj-time3"/>
    <w:basedOn w:val="7"/>
    <w:uiPriority w:val="0"/>
    <w:rPr>
      <w:color w:val="AAAAAA"/>
      <w:sz w:val="18"/>
      <w:szCs w:val="18"/>
    </w:rPr>
  </w:style>
  <w:style w:type="character" w:customStyle="1" w:styleId="30">
    <w:name w:val="w100"/>
    <w:basedOn w:val="7"/>
    <w:uiPriority w:val="0"/>
  </w:style>
  <w:style w:type="character" w:customStyle="1" w:styleId="31">
    <w:name w:val="yj-time"/>
    <w:basedOn w:val="7"/>
    <w:uiPriority w:val="0"/>
    <w:rPr>
      <w:color w:val="AAAAAA"/>
      <w:sz w:val="18"/>
      <w:szCs w:val="18"/>
    </w:rPr>
  </w:style>
  <w:style w:type="character" w:customStyle="1" w:styleId="32">
    <w:name w:val="yj-time1"/>
    <w:basedOn w:val="7"/>
    <w:uiPriority w:val="0"/>
    <w:rPr>
      <w:color w:val="AAAAA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2022-06-29T02:52:00Z</dcterms:created>
  <dc:creator>Administrator</dc:creator>
  <cp:lastModifiedBy>Administrator</cp:lastModifiedBy>
  <dcterms:modified xsi:type="dcterms:W3CDTF">2022-06-29T03:50:00Z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5F00807A3C6E489C9B4F0972D41A268C</vt:lpwstr>
  </property>
</Properties>
</file>