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>砚山县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第五</w:t>
      </w:r>
      <w:r>
        <w:rPr>
          <w:rFonts w:hint="eastAsia" w:ascii="宋体" w:hAnsi="宋体" w:cs="宋体"/>
          <w:kern w:val="0"/>
          <w:sz w:val="30"/>
          <w:szCs w:val="30"/>
        </w:rPr>
        <w:t>中学20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22</w:t>
      </w:r>
      <w:r>
        <w:rPr>
          <w:rFonts w:hint="eastAsia"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教师空缺岗位竞岗</w:t>
      </w:r>
      <w:r>
        <w:rPr>
          <w:rFonts w:hint="eastAsia" w:ascii="宋体" w:hAnsi="宋体" w:cs="宋体"/>
          <w:kern w:val="0"/>
          <w:sz w:val="30"/>
          <w:szCs w:val="30"/>
        </w:rPr>
        <w:t>报名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登记</w:t>
      </w:r>
      <w:r>
        <w:rPr>
          <w:rFonts w:hint="eastAsia" w:ascii="宋体" w:hAnsi="宋体" w:cs="宋体"/>
          <w:kern w:val="0"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page" w:tblpX="1492" w:tblpY="324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255"/>
        <w:gridCol w:w="821"/>
        <w:gridCol w:w="182"/>
        <w:gridCol w:w="1298"/>
        <w:gridCol w:w="296"/>
        <w:gridCol w:w="776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入职渠道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家庭详细地址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2019年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2020年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砚山县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第五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中学报名资格审查意见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填表说明：</w:t>
      </w: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仿宋_GB2312" w:eastAsia="仿宋_GB2312"/>
          <w:color w:val="000000"/>
          <w:sz w:val="24"/>
          <w:szCs w:val="24"/>
        </w:rPr>
        <w:t>主要学历及工作简历一栏，学历填写高中及以上学历，工作经历注明职务、专业。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2、此表一式一份，报名参加选调的教师请自行下载此表填写。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18" w:rightChars="-104"/>
        <w:textAlignment w:val="auto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18" w:rightChars="-104"/>
        <w:textAlignment w:val="auto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所填写的信息和提供资料真实、完整、无误，如有虚假由本人承担责任。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18" w:rightChars="-104"/>
        <w:textAlignment w:val="auto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如取得聘用资格并聘用在砚山县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第五</w:t>
      </w:r>
      <w:r>
        <w:rPr>
          <w:rFonts w:hint="eastAsia" w:ascii="仿宋_GB2312" w:eastAsia="仿宋_GB2312"/>
          <w:color w:val="000000"/>
          <w:sz w:val="24"/>
          <w:szCs w:val="24"/>
        </w:rPr>
        <w:t>中学工作，将严格遵守纪律作风各项要求，服从学校管理，服从学校工作安排和调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  <w:szCs w:val="24"/>
        </w:rPr>
        <w:t>配，有兼职岗位的按要求完成好岗位任务，不推诿拖沓或拒绝工作任务。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default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应聘人签名：                       日期：</w:t>
      </w:r>
    </w:p>
    <w:p>
      <w:pPr>
        <w:rPr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099567BD"/>
    <w:rsid w:val="15660519"/>
    <w:rsid w:val="162813C1"/>
    <w:rsid w:val="1D611660"/>
    <w:rsid w:val="2ECA29E5"/>
    <w:rsid w:val="38BE3BD9"/>
    <w:rsid w:val="4A9F6A4E"/>
    <w:rsid w:val="4C53163D"/>
    <w:rsid w:val="6BA409EB"/>
    <w:rsid w:val="6CD1645B"/>
    <w:rsid w:val="7CF2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3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2022-06-23T03:28:19Z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