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附件2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59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同意报考审查意见</w:t>
      </w:r>
    </w:p>
    <w:p>
      <w:pPr>
        <w:spacing w:line="596" w:lineRule="exact"/>
        <w:ind w:left="2389" w:hanging="2389" w:hangingChars="85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（限市内报考人员使用）</w:t>
      </w:r>
    </w:p>
    <w:p>
      <w:pPr>
        <w:spacing w:line="596" w:lineRule="exact"/>
        <w:jc w:val="center"/>
        <w:rPr>
          <w:rFonts w:ascii="方正小标宋简体" w:eastAsia="方正小标宋简体"/>
          <w:b/>
        </w:rPr>
      </w:pP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1.姓    名：                       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2.性    别：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3.身份证号：                       </w:t>
      </w:r>
      <w:bookmarkStart w:id="0" w:name="_GoBack"/>
      <w:bookmarkEnd w:id="0"/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4.现工作单位：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5.进入现工作单位时间：                               </w:t>
      </w:r>
      <w:r>
        <w:rPr>
          <w:rFonts w:ascii="黑体" w:eastAsia="黑体"/>
          <w:sz w:val="28"/>
          <w:szCs w:val="28"/>
        </w:rPr>
        <w:t xml:space="preserve">         </w:t>
      </w:r>
    </w:p>
    <w:p>
      <w:pPr>
        <w:spacing w:line="596" w:lineRule="exact"/>
        <w:ind w:left="2380" w:hanging="2380" w:hangingChars="850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6.工作单位意见：</w:t>
      </w:r>
      <w:r>
        <w:rPr>
          <w:rFonts w:hint="eastAsia"/>
          <w:sz w:val="28"/>
          <w:szCs w:val="28"/>
        </w:rPr>
        <w:t>经研究，同意        同志报考《泸州市龙马潭区2022年公开选聘泸州市龙马高中校长、副校长的公告》中的招聘岗位。</w:t>
      </w:r>
    </w:p>
    <w:p>
      <w:pPr>
        <w:spacing w:line="596" w:lineRule="exact"/>
        <w:ind w:left="2380" w:hanging="2380" w:hangingChars="850"/>
        <w:rPr>
          <w:rFonts w:hint="eastAsia"/>
          <w:sz w:val="28"/>
          <w:szCs w:val="28"/>
        </w:rPr>
      </w:pPr>
    </w:p>
    <w:p>
      <w:pPr>
        <w:spacing w:line="596" w:lineRule="exact"/>
        <w:ind w:left="2380" w:hanging="2380" w:hangingChars="850"/>
        <w:rPr>
          <w:rFonts w:hint="eastAsia"/>
          <w:sz w:val="28"/>
          <w:szCs w:val="28"/>
        </w:rPr>
      </w:pPr>
    </w:p>
    <w:p>
      <w:pPr>
        <w:spacing w:line="596" w:lineRule="exact"/>
        <w:ind w:left="2100" w:hanging="2100" w:hangingChars="75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（盖章）</w:t>
      </w:r>
    </w:p>
    <w:p>
      <w:pPr>
        <w:spacing w:line="596" w:lineRule="exact"/>
        <w:ind w:left="2100" w:hanging="2100" w:hangingChars="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年   月   日</w:t>
      </w:r>
    </w:p>
    <w:p/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01AB030F"/>
    <w:rsid w:val="0A0A4BD4"/>
    <w:rsid w:val="1F8328CF"/>
    <w:rsid w:val="2C4778E3"/>
    <w:rsid w:val="51831161"/>
    <w:rsid w:val="7AC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uiPriority w:val="0"/>
    <w:rPr>
      <w:rFonts w:cs="Times New Roman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2022-06-23T02:00:55Z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88F6D6F5E55F4AEAB86ECAE6075FAE26</vt:lpwstr>
  </property>
</Properties>
</file>