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10" w:leftChars="-257" w:hanging="230" w:hangingChars="64"/>
        <w:jc w:val="both"/>
        <w:rPr>
          <w:rFonts w:hint="eastAsia" w:ascii="宋体" w:hAnsi="宋体" w:eastAsia="宋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-150495</wp:posOffset>
            </wp:positionV>
            <wp:extent cx="524510" cy="546100"/>
            <wp:effectExtent l="0" t="0" r="8890" b="6350"/>
            <wp:wrapSquare wrapText="bothSides"/>
            <wp:docPr id="9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12"/>
                    <pic:cNvPicPr>
                      <a:picLocks noChangeAspect="1"/>
                    </pic:cNvPicPr>
                  </pic:nvPicPr>
                  <pic:blipFill>
                    <a:blip r:embed="rId10"/>
                    <a:srcRect r="7230" b="751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 w:val="36"/>
          <w:szCs w:val="36"/>
          <w:lang w:eastAsia="zh-CN"/>
        </w:rPr>
        <w:t>厦门市集美区园博</w:t>
      </w:r>
      <w:r>
        <w:rPr>
          <w:rFonts w:hint="eastAsia" w:ascii="宋体" w:hAnsi="宋体"/>
          <w:b/>
          <w:sz w:val="36"/>
          <w:szCs w:val="36"/>
        </w:rPr>
        <w:t>幼儿园</w:t>
      </w:r>
      <w:r>
        <w:rPr>
          <w:rFonts w:hint="eastAsia" w:ascii="宋体" w:hAnsi="宋体"/>
          <w:b/>
          <w:sz w:val="36"/>
          <w:szCs w:val="36"/>
          <w:lang w:eastAsia="zh-CN"/>
        </w:rPr>
        <w:t>后勤人员</w:t>
      </w:r>
      <w:r>
        <w:rPr>
          <w:rFonts w:hint="eastAsia" w:ascii="宋体" w:hAnsi="宋体"/>
          <w:b/>
          <w:sz w:val="36"/>
          <w:szCs w:val="36"/>
        </w:rPr>
        <w:t>应聘</w:t>
      </w:r>
      <w:r>
        <w:rPr>
          <w:rFonts w:hint="eastAsia" w:ascii="宋体" w:hAnsi="宋体"/>
          <w:b/>
          <w:sz w:val="36"/>
          <w:szCs w:val="36"/>
          <w:lang w:eastAsia="zh-CN"/>
        </w:rPr>
        <w:t>个人简历</w:t>
      </w:r>
    </w:p>
    <w:p>
      <w:pPr>
        <w:ind w:left="-309" w:leftChars="-257" w:hanging="231" w:hangingChars="64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8"/>
        <w:tblW w:w="9524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80"/>
        <w:gridCol w:w="228"/>
        <w:gridCol w:w="1752"/>
        <w:gridCol w:w="90"/>
        <w:gridCol w:w="854"/>
        <w:gridCol w:w="847"/>
        <w:gridCol w:w="1779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  </w:t>
            </w: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贴相片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79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8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健康情况（是否有传染病）</w:t>
            </w:r>
          </w:p>
        </w:tc>
        <w:tc>
          <w:tcPr>
            <w:tcW w:w="179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婚育情况（已生育者备注几胎）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第一学历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最高学历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2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已获相关证书情况（如保育员证、厨师证等）</w:t>
            </w: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8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</w:t>
            </w:r>
          </w:p>
        </w:tc>
        <w:tc>
          <w:tcPr>
            <w:tcW w:w="255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有何特长</w:t>
            </w:r>
          </w:p>
        </w:tc>
        <w:tc>
          <w:tcPr>
            <w:tcW w:w="348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学习、工作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经历</w:t>
            </w: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5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960" w:hanging="960" w:hangingChars="40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8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跟岗时间、情况、是否胜任等（此栏由幼儿园填写）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ind w:left="960" w:hanging="960" w:hangingChars="4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厦门市集美区</w:t>
      </w:r>
      <w:r>
        <w:rPr>
          <w:rFonts w:hint="eastAsia" w:ascii="仿宋" w:hAnsi="仿宋" w:eastAsia="仿宋"/>
          <w:sz w:val="28"/>
          <w:szCs w:val="28"/>
          <w:lang w:eastAsia="zh-CN"/>
        </w:rPr>
        <w:t>园博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rPr>
          <w:rFonts w:hint="eastAsia"/>
          <w:b/>
        </w:rPr>
      </w:pPr>
    </w:p>
    <w:p>
      <w:pPr>
        <w:rPr>
          <w:rFonts w:hint="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0D0A1647"/>
    <w:rsid w:val="302F23B0"/>
    <w:rsid w:val="31A85C9E"/>
    <w:rsid w:val="38247F0D"/>
    <w:rsid w:val="3A9E7FC4"/>
    <w:rsid w:val="4B3318FE"/>
    <w:rsid w:val="54F325C0"/>
    <w:rsid w:val="55540C16"/>
    <w:rsid w:val="5CDB1C8C"/>
    <w:rsid w:val="60337769"/>
    <w:rsid w:val="62890D31"/>
    <w:rsid w:val="79D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 Char Char Char Char Char Char Char Char Char Char Char1 Char"/>
    <w:basedOn w:val="1"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F3FDC8B641BC4FA891C24A05EDBF32A5</vt:lpwstr>
  </property>
</Properties>
</file>