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885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琼中黎族苗族自治县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2022年面向社会公开招聘教师岗位需求表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310"/>
        <w:gridCol w:w="525"/>
        <w:gridCol w:w="546"/>
        <w:gridCol w:w="546"/>
        <w:gridCol w:w="481"/>
        <w:gridCol w:w="583"/>
        <w:gridCol w:w="525"/>
        <w:gridCol w:w="539"/>
        <w:gridCol w:w="525"/>
        <w:gridCol w:w="546"/>
        <w:gridCol w:w="576"/>
        <w:gridCol w:w="568"/>
        <w:gridCol w:w="583"/>
        <w:gridCol w:w="58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32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语文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数学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英语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物理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化学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历史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地理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生物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体育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美术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音乐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合计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华中师范大学琼中附属中学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高中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太平学校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中平学校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乌石学校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阳江学校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新进中学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黎母山学校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琼中县实验小学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after="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琼中黎族苗族自治县2022年面向社会公开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招聘教师报名登记表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471"/>
        <w:gridCol w:w="14"/>
        <w:gridCol w:w="939"/>
        <w:gridCol w:w="284"/>
        <w:gridCol w:w="755"/>
        <w:gridCol w:w="142"/>
        <w:gridCol w:w="157"/>
        <w:gridCol w:w="565"/>
        <w:gridCol w:w="190"/>
        <w:gridCol w:w="578"/>
        <w:gridCol w:w="29"/>
        <w:gridCol w:w="218"/>
        <w:gridCol w:w="233"/>
        <w:gridCol w:w="502"/>
        <w:gridCol w:w="512"/>
        <w:gridCol w:w="197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20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20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毕业院校、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 业</w:t>
            </w:r>
          </w:p>
        </w:tc>
        <w:tc>
          <w:tcPr>
            <w:tcW w:w="5325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20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45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教师资格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类别</w:t>
            </w:r>
          </w:p>
        </w:tc>
        <w:tc>
          <w:tcPr>
            <w:tcW w:w="403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20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4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证号</w:t>
            </w:r>
          </w:p>
        </w:tc>
        <w:tc>
          <w:tcPr>
            <w:tcW w:w="403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20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普通话证书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是否在编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个人特长</w:t>
            </w: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4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应聘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4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  家庭住址  </w:t>
            </w:r>
          </w:p>
        </w:tc>
        <w:tc>
          <w:tcPr>
            <w:tcW w:w="73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45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家庭成员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关系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33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工作或学习单位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4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4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4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4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及工作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73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资格复查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意见</w:t>
            </w:r>
          </w:p>
        </w:tc>
        <w:tc>
          <w:tcPr>
            <w:tcW w:w="73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            签名：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                             时间：    年   月 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22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    </w:t>
            </w: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应聘承诺：以上表格所填内容</w:t>
            </w: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spacing w:val="0"/>
                <w:sz w:val="28"/>
                <w:szCs w:val="28"/>
                <w:bdr w:val="none" w:color="auto" w:sz="0" w:space="0"/>
                <w:vertAlign w:val="baseline"/>
              </w:rPr>
              <w:t>真</w:t>
            </w: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spacing w:val="0"/>
                <w:sz w:val="28"/>
                <w:szCs w:val="28"/>
                <w:bdr w:val="none" w:color="auto" w:sz="0" w:space="0"/>
                <w:vertAlign w:val="baseline"/>
              </w:rPr>
              <w:t>实，如有虚假，招聘单位有权取消报考资格和解除聘用</w:t>
            </w: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spacing w:val="0"/>
                <w:sz w:val="28"/>
                <w:szCs w:val="28"/>
                <w:bdr w:val="none" w:color="auto" w:sz="0" w:space="0"/>
                <w:vertAlign w:val="baseline"/>
              </w:rPr>
              <w:t>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</w:pPr>
            <w:r>
              <w:rPr>
                <w:rFonts w:hint="default" w:ascii="仿宋_GB2312" w:eastAsia="仿宋_GB2312" w:cs="仿宋_GB2312"/>
                <w:spacing w:val="0"/>
                <w:sz w:val="28"/>
                <w:szCs w:val="28"/>
                <w:bdr w:val="none" w:color="auto" w:sz="0" w:space="0"/>
                <w:vertAlign w:val="baseline"/>
              </w:rPr>
              <w:t>                                   </w:t>
            </w: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spacing w:val="0"/>
                <w:sz w:val="28"/>
                <w:szCs w:val="28"/>
                <w:bdr w:val="none" w:color="auto" w:sz="0" w:space="0"/>
                <w:vertAlign w:val="baseline"/>
              </w:rPr>
              <w:t> </w:t>
            </w:r>
            <w:r>
              <w:rPr>
                <w:rStyle w:val="6"/>
                <w:rFonts w:hint="default" w:ascii="Times New Roman" w:hAnsi="Times New Roman" w:eastAsia="微软雅黑" w:cs="Times New Roman"/>
                <w:b/>
                <w:bCs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应聘者签名</w:t>
            </w:r>
            <w:r>
              <w:rPr>
                <w:rFonts w:hint="default" w:ascii="Times New Roman" w:hAnsi="Times New Roman" w:cs="Times New Roman"/>
                <w:spacing w:val="0"/>
                <w:sz w:val="28"/>
                <w:szCs w:val="28"/>
                <w:bdr w:val="none" w:color="auto" w:sz="0" w:space="0"/>
                <w:vertAlign w:val="baseline"/>
              </w:rPr>
              <w:t>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附件3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未被失信惩戒承诺书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7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u w:val="single"/>
          <w:bdr w:val="none" w:color="auto" w:sz="0" w:space="0"/>
          <w:shd w:val="clear" w:fill="FFFFFF"/>
          <w:vertAlign w:val="baseline"/>
        </w:rPr>
        <w:t>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郑重承诺 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7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   本人行为遵守法律法规规定，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不属于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拒绝、逃避征集服现役且拒不改正的应征公民；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不属于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以逃避服兵役为目的，拒绝履行职责或者逃离部队且被军队除名、开除军籍或者被依法追究形式责任的军人；不在人民法院公布的失信被执行人名单中。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7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75" w:lineRule="atLeast"/>
        <w:ind w:left="0" w:firstLine="579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承诺人：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                               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年    月    日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A80197C"/>
    <w:rsid w:val="2A80197C"/>
    <w:rsid w:val="2F4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3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2022-06-07T01:11:00Z</dcterms:created>
  <dc:creator>Administrator</dc:creator>
  <cp:lastModifiedBy>Administrator</cp:lastModifiedBy>
  <dcterms:modified xsi:type="dcterms:W3CDTF">2022-06-07T01:30:01Z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2C2FE6D7E33C43C28A04823942B0FE5B</vt:lpwstr>
  </property>
</Properties>
</file>