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小标宋简体" w:eastAsia="方正小标宋简体"/>
          <w:b/>
          <w:sz w:val="28"/>
          <w:szCs w:val="28"/>
        </w:rPr>
      </w:pPr>
      <w:r>
        <w:rPr>
          <w:rFonts w:hint="eastAsia" w:ascii="方正小标宋简体" w:eastAsia="方正小标宋简体"/>
          <w:b/>
          <w:sz w:val="28"/>
          <w:szCs w:val="28"/>
        </w:rPr>
        <w:t>1-3</w:t>
      </w:r>
    </w:p>
    <w:p>
      <w:pPr>
        <w:spacing w:line="540" w:lineRule="exact"/>
        <w:jc w:val="center"/>
        <w:rPr>
          <w:rFonts w:hint="eastAsia" w:ascii="宋体" w:hAnsi="宋体" w:cs="宋体"/>
          <w:b/>
          <w:bCs/>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val="en-US" w:eastAsia="zh-CN"/>
        </w:rPr>
        <w:t xml:space="preserve"> </w:t>
      </w:r>
      <w:r>
        <w:rPr>
          <w:rFonts w:hint="eastAsia" w:ascii="宋体" w:hAnsi="宋体" w:eastAsia="宋体" w:cs="宋体"/>
          <w:b/>
          <w:bCs/>
          <w:sz w:val="44"/>
          <w:szCs w:val="44"/>
        </w:rPr>
        <w:t>佳木斯市教育局直属学校赴全国大学生招聘会现场人才引进教师诚信承诺书</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我已仔细阅读了《佳木斯市教育直属学校到高校现场公开招聘教师公告》，理解其内容，符合报考条件。我郑重承诺：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一、在试讲中严格遵守考场纪律，服从考务人员的管理，如有作弊行为，取消报考资格。</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二、本人档案完整，用人单位在档案审核中，若发现关键材料缺失，且在一个月内本人无法提供完整，用人单位可不予聘用。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三、本人在此次应聘过程中所提交的证件、证书、高考成绩（2022年毕业生所在学校证明）、录取层次和《报名表》等有关应聘材料皆真实有效，若有虚假，用人单位可随时解除聘用关系。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四、2022年毕业生必须保证在2022年7月31日前取得相应毕业证、教师资格证、学位证和报到证。否则按自动放弃录取资格处理，用人单位解除聘用关系</w:t>
      </w:r>
      <w:r>
        <w:rPr>
          <w:rFonts w:hint="eastAsia" w:ascii="仿宋_GB2312" w:hAnsi="Calibri" w:eastAsia="仿宋_GB2312" w:cs="Times New Roman"/>
          <w:kern w:val="2"/>
          <w:sz w:val="32"/>
          <w:szCs w:val="32"/>
          <w:lang w:val="en-US" w:eastAsia="zh-CN" w:bidi="ar-SA"/>
        </w:rPr>
        <w:t>（受疫情影响，2022年应届毕业生可以延后一年获得教师资格证，即2023年7月31日前</w:t>
      </w:r>
      <w:r>
        <w:rPr>
          <w:rFonts w:hint="eastAsia" w:ascii="仿宋_GB2312" w:eastAsia="仿宋_GB2312" w:cs="Times New Roman"/>
          <w:kern w:val="2"/>
          <w:sz w:val="32"/>
          <w:szCs w:val="32"/>
          <w:lang w:val="en-US" w:eastAsia="zh-CN" w:bidi="ar-SA"/>
        </w:rPr>
        <w:t>。如未按时取得教师资格证书，解除聘用合同</w:t>
      </w:r>
      <w:r>
        <w:rPr>
          <w:rFonts w:hint="eastAsia" w:ascii="仿宋_GB2312" w:hAnsi="Calibri" w:eastAsia="仿宋_GB2312" w:cs="Times New Roman"/>
          <w:kern w:val="2"/>
          <w:sz w:val="32"/>
          <w:szCs w:val="32"/>
          <w:lang w:val="en-US" w:eastAsia="zh-CN" w:bidi="ar-SA"/>
        </w:rPr>
        <w:t>）</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五、本人信守聘用合同，保证在合同规定期限内，自觉履行职责，不私自毁约。如果本人单方面提出解除协议，需交纳相应违约金。</w:t>
      </w:r>
    </w:p>
    <w:p>
      <w:pPr>
        <w:pStyle w:val="5"/>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color w:val="000000"/>
          <w:sz w:val="32"/>
          <w:szCs w:val="32"/>
        </w:rPr>
        <w:t>六、</w:t>
      </w:r>
      <w:r>
        <w:rPr>
          <w:rFonts w:hint="eastAsia" w:ascii="仿宋_GB2312" w:eastAsia="仿宋_GB2312"/>
          <w:color w:val="000000"/>
          <w:sz w:val="32"/>
          <w:szCs w:val="32"/>
        </w:rPr>
        <w:t>资格审查贯穿于公开招聘的全过程，如发现弄虚作假行为，随时取消应聘资格。</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本承诺书一式二份，一份存入应聘者个人人事档案、一份用人单位留存。                </w:t>
      </w: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承诺人（签名）：</w:t>
      </w:r>
    </w:p>
    <w:p>
      <w:pPr>
        <w:spacing w:line="540" w:lineRule="exact"/>
        <w:ind w:right="640" w:firstLine="640" w:firstLineChars="200"/>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承诺人身份证号码：</w:t>
      </w:r>
    </w:p>
    <w:p>
      <w:pPr>
        <w:spacing w:line="540" w:lineRule="exact"/>
        <w:ind w:right="640" w:firstLine="5120" w:firstLineChars="1600"/>
        <w:rPr>
          <w:rFonts w:hint="eastAsia" w:ascii="仿宋_GB2312" w:eastAsia="仿宋_GB2312"/>
          <w:sz w:val="32"/>
          <w:szCs w:val="32"/>
        </w:rPr>
      </w:pPr>
      <w:r>
        <w:rPr>
          <w:rFonts w:hint="eastAsia" w:ascii="仿宋_GB2312" w:eastAsia="仿宋_GB2312"/>
          <w:sz w:val="32"/>
          <w:szCs w:val="32"/>
        </w:rPr>
        <w:t>年   月   日</w:t>
      </w:r>
    </w:p>
    <w:p>
      <w:pPr>
        <w:rPr>
          <w:rFonts w:hint="eastAsia"/>
          <w:lang w:eastAsia="zh-CN"/>
        </w:rPr>
      </w:pPr>
      <w:bookmarkStart w:id="0" w:name="_GoBack"/>
      <w:bookmarkEnd w:id="0"/>
    </w:p>
    <w:sectPr>
      <w:headerReference r:id="rId3" w:type="default"/>
      <w:footerReference r:id="rId4" w:type="default"/>
      <w:pgSz w:w="11906" w:h="16838"/>
      <w:pgMar w:top="1247" w:right="1304"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sinsum">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66C7A29"/>
    <w:rsid w:val="0B027ECA"/>
    <w:rsid w:val="209B0B03"/>
    <w:rsid w:val="266C7A29"/>
    <w:rsid w:val="497C76A3"/>
    <w:rsid w:val="6A33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page number"/>
    <w:basedOn w:val="7"/>
    <w:uiPriority w:val="0"/>
  </w:style>
  <w:style w:type="character" w:styleId="10">
    <w:name w:val="FollowedHyperlink"/>
    <w:basedOn w:val="7"/>
    <w:uiPriority w:val="0"/>
    <w:rPr>
      <w:color w:val="800080"/>
      <w:u w:val="none"/>
    </w:rPr>
  </w:style>
  <w:style w:type="character" w:styleId="11">
    <w:name w:val="Hyperlink"/>
    <w:basedOn w:val="7"/>
    <w:uiPriority w:val="0"/>
    <w:rPr>
      <w:color w:val="0000FF"/>
      <w:u w:val="none"/>
    </w:rPr>
  </w:style>
  <w:style w:type="paragraph" w:customStyle="1" w:styleId="12">
    <w:name w:val="正文1"/>
    <w:qFormat/>
    <w:uiPriority w:val="0"/>
    <w:pPr>
      <w:widowControl w:val="0"/>
      <w:suppressAutoHyphens w:val="0"/>
      <w:bidi w:val="0"/>
      <w:spacing w:beforeLines="0" w:beforeAutospacing="0" w:afterLines="0" w:afterAutospacing="0"/>
      <w:jc w:val="both"/>
    </w:pPr>
    <w:rPr>
      <w:rFonts w:ascii="Calibri" w:hAnsi="Calibri" w:eastAsia="宋体" w:cs="宋体"/>
      <w:color w:val="000000"/>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2022-05-25T01:17:00Z</dcterms:created>
  <dc:creator>Administrator</dc:creator>
  <cp:lastModifiedBy>Administrator</cp:lastModifiedBy>
  <dcterms:modified xsi:type="dcterms:W3CDTF">2022-05-25T03:38:47Z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2479C9C0D7C948DEB72DD6AEC74470A5</vt:lpwstr>
  </property>
</Properties>
</file>