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附件2：</w:t>
      </w:r>
    </w:p>
    <w:p>
      <w:pPr>
        <w:widowControl/>
        <w:spacing w:line="400" w:lineRule="exact"/>
        <w:rPr>
          <w:rFonts w:hint="eastAsia" w:ascii="仿宋_GB2312" w:hAnsi="仿宋" w:eastAsia="仿宋_GB2312" w:cs="宋体"/>
          <w:kern w:val="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/>
          <w:b/>
          <w:w w:val="9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6"/>
          <w:szCs w:val="36"/>
        </w:rPr>
        <w:t>《关于同意</w:t>
      </w:r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6"/>
          <w:szCs w:val="36"/>
        </w:rPr>
        <w:t>同志参加2022年度六安市金安区事业单位公开招聘工作人员报名的证明》</w:t>
      </w:r>
    </w:p>
    <w:p>
      <w:pPr>
        <w:jc w:val="center"/>
        <w:rPr>
          <w:rFonts w:hint="eastAsia" w:ascii="仿宋_GB2312" w:hAnsi="仿宋" w:eastAsia="仿宋_GB2312"/>
          <w:b/>
          <w:sz w:val="36"/>
          <w:szCs w:val="36"/>
        </w:rPr>
      </w:pPr>
    </w:p>
    <w:p>
      <w:pPr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六安市金安区人力资源和社会保障局：</w:t>
      </w:r>
    </w:p>
    <w:p>
      <w:pPr>
        <w:ind w:firstLine="51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兹证明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同志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月参加工作，现为我单位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（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>1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、正式在编在岗人员；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2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、“大学生村官”；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3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“三支一扶”高校毕业生；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4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、特岗教师；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5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、“西部志愿计划”人员）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，经研究，同意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同志参加2022年度六安市金安区事业单位公开招聘工作人员报名，特此证明，请接洽！</w:t>
      </w:r>
    </w:p>
    <w:p>
      <w:pPr>
        <w:ind w:firstLine="51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</w:p>
    <w:p>
      <w:pPr>
        <w:ind w:firstLine="51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</w:p>
    <w:p>
      <w:pPr>
        <w:ind w:firstLine="51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工作单位（印章）：            主管部门（印章）：</w:t>
      </w:r>
    </w:p>
    <w:p>
      <w:pPr>
        <w:rPr>
          <w:rFonts w:hint="eastAsia" w:ascii="仿宋_GB2312" w:hAnsi="仿宋" w:eastAsia="仿宋_GB2312"/>
        </w:rPr>
      </w:pPr>
    </w:p>
    <w:p>
      <w:pPr>
        <w:spacing w:line="58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    2022年   月    日</w:t>
      </w:r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3E76579B"/>
    <w:rsid w:val="546D2083"/>
    <w:rsid w:val="5ACC6BBC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1">
    <w:name w:val="stag"/>
    <w:basedOn w:val="7"/>
    <w:uiPriority w:val="0"/>
    <w:rPr>
      <w:color w:val="FF0000"/>
      <w:bdr w:val="none" w:color="auto" w:sz="0" w:space="0"/>
    </w:rPr>
  </w:style>
  <w:style w:type="character" w:customStyle="1" w:styleId="22">
    <w:name w:val="serchaj"/>
    <w:basedOn w:val="7"/>
    <w:uiPriority w:val="0"/>
    <w:rPr>
      <w:shd w:val="clear" w:fill="FFFFFF"/>
    </w:rPr>
  </w:style>
  <w:style w:type="character" w:customStyle="1" w:styleId="23">
    <w:name w:val="m-lingdi"/>
    <w:basedOn w:val="7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4">
    <w:name w:val="hover35"/>
    <w:basedOn w:val="7"/>
    <w:uiPriority w:val="0"/>
    <w:rPr>
      <w:color w:val="FFFFFF"/>
      <w:shd w:val="clear" w:fill="509AC0"/>
    </w:rPr>
  </w:style>
  <w:style w:type="character" w:customStyle="1" w:styleId="25">
    <w:name w:val="hover36"/>
    <w:basedOn w:val="7"/>
    <w:uiPriority w:val="0"/>
    <w:rPr>
      <w:color w:val="FFFFFF"/>
      <w:shd w:val="clear" w:fill="509AC0"/>
    </w:rPr>
  </w:style>
  <w:style w:type="character" w:customStyle="1" w:styleId="26">
    <w:name w:val="hover37"/>
    <w:basedOn w:val="7"/>
    <w:uiPriority w:val="0"/>
    <w:rPr>
      <w:color w:val="FFFFFF"/>
      <w:shd w:val="clear" w:fill="509AC0"/>
    </w:rPr>
  </w:style>
  <w:style w:type="character" w:customStyle="1" w:styleId="27">
    <w:name w:val="hover38"/>
    <w:basedOn w:val="7"/>
    <w:uiPriority w:val="0"/>
    <w:rPr>
      <w:color w:val="FFFFFF"/>
      <w:shd w:val="clear" w:fill="509AC0"/>
    </w:rPr>
  </w:style>
  <w:style w:type="character" w:customStyle="1" w:styleId="2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BE66E9FB60B64C48AD9A8DA07030BF0A</vt:lpwstr>
  </property>
</Properties>
</file>