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7" w:after="217"/>
        <w:ind w:firstLine="0" w:firstLineChars="0"/>
        <w:rPr>
          <w:rFonts w:hint="eastAsia"/>
        </w:rPr>
      </w:pPr>
      <w:r>
        <w:rPr>
          <w:rFonts w:hint="eastAsia" w:ascii="黑体" w:eastAsia="黑体" w:cs="黑体"/>
          <w:b/>
          <w:sz w:val="32"/>
          <w:szCs w:val="32"/>
          <w:lang w:bidi="ar"/>
        </w:rPr>
        <w:t>附件1：</w:t>
      </w:r>
    </w:p>
    <w:tbl>
      <w:tblPr>
        <w:tblStyle w:val="5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002"/>
        <w:gridCol w:w="2300"/>
        <w:gridCol w:w="543"/>
        <w:gridCol w:w="3421"/>
        <w:gridCol w:w="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0"/>
                <w:szCs w:val="30"/>
                <w:lang w:bidi="ar"/>
              </w:rPr>
              <w:t>薛城区引进区外中小学教师岗位需求表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具有初中及以上语文教师资格证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具有初中及以上数学教师资格证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具有初中及以上英语教师资格证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思想政治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（道德与法治）教师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具有初中及以上思想政治                            （道德与法治）教师资格证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历史教师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具有初中及以上历史教师资格证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地理教师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具有初中及以上地理教师资格证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物理教师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具有初中及以上物理教师资格证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化学教师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具有初中及以上化学教师资格证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具有初中及以上生物教师资格证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区直小学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具有小学及以上语文教师资格证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区直小学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具有小学及以上数学教师资格证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区直小学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具有小学及以上英语教师资格证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具有初中及以上语文教师资格证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具有初中及以上数学教师资格证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具有初中及以上英语教师资格证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物理教师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具有初中及以上物理教师资格证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化学教师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具有初中及以上化学教师资格证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具有初中及以上生物教师资格证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镇街初中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音乐、体育、美术、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信息技术教师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具有初中及以上相应学科教师资格证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镇街小学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不限学科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bidi="ar"/>
              </w:rPr>
              <w:t>具有小学及以上教师资格证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</w:tc>
      </w:tr>
    </w:tbl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5ACC6BBC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D3D3D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D3D3D"/>
      <w:u w:val="none"/>
      <w:bdr w:val="none" w:color="auto" w:sz="0" w:space="0"/>
    </w:rPr>
  </w:style>
  <w:style w:type="character" w:styleId="13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6">
    <w:name w:val="HTML Sample"/>
    <w:basedOn w:val="6"/>
    <w:uiPriority w:val="0"/>
    <w:rPr>
      <w:rFonts w:ascii="Consolas" w:hAnsi="Consolas" w:eastAsia="Consolas" w:cs="Consolas"/>
      <w:sz w:val="21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8">
    <w:name w:val="stag"/>
    <w:basedOn w:val="6"/>
    <w:uiPriority w:val="0"/>
    <w:rPr>
      <w:color w:val="FF0000"/>
      <w:bdr w:val="none" w:color="auto" w:sz="0" w:space="0"/>
    </w:rPr>
  </w:style>
  <w:style w:type="character" w:customStyle="1" w:styleId="19">
    <w:name w:val="serchaj"/>
    <w:basedOn w:val="6"/>
    <w:uiPriority w:val="0"/>
    <w:rPr>
      <w:shd w:val="clear" w:fill="FFFFFF"/>
    </w:rPr>
  </w:style>
  <w:style w:type="character" w:customStyle="1" w:styleId="20">
    <w:name w:val="m-lingdi"/>
    <w:basedOn w:val="6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1">
    <w:name w:val="hover35"/>
    <w:basedOn w:val="6"/>
    <w:uiPriority w:val="0"/>
    <w:rPr>
      <w:color w:val="FFFFFF"/>
      <w:shd w:val="clear" w:fill="509AC0"/>
    </w:rPr>
  </w:style>
  <w:style w:type="character" w:customStyle="1" w:styleId="22">
    <w:name w:val="hover36"/>
    <w:basedOn w:val="6"/>
    <w:uiPriority w:val="0"/>
    <w:rPr>
      <w:color w:val="FFFFFF"/>
      <w:shd w:val="clear" w:fill="509AC0"/>
    </w:rPr>
  </w:style>
  <w:style w:type="character" w:customStyle="1" w:styleId="23">
    <w:name w:val="hover37"/>
    <w:basedOn w:val="6"/>
    <w:uiPriority w:val="0"/>
    <w:rPr>
      <w:color w:val="FFFFFF"/>
      <w:shd w:val="clear" w:fill="509AC0"/>
    </w:rPr>
  </w:style>
  <w:style w:type="character" w:customStyle="1" w:styleId="24">
    <w:name w:val="hover38"/>
    <w:basedOn w:val="6"/>
    <w:uiPriority w:val="0"/>
    <w:rPr>
      <w:color w:val="FFFFFF"/>
      <w:shd w:val="clear" w:fill="509AC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E2B97964C8CC44868D558F5B99F491AD</vt:lpwstr>
  </property>
</Properties>
</file>