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集美区英村（兑山）幼儿园招聘编制外人员报名表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D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06B6D6B43D5D4610A90B82347BB24F0F</vt:lpwstr>
  </property>
</Properties>
</file>